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714" w:rsidRDefault="00D44714" w:rsidP="00D447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Государственное бюджетное профессиональное образовательное учреждение</w:t>
      </w:r>
    </w:p>
    <w:p w:rsidR="00D44714" w:rsidRDefault="00D44714" w:rsidP="00D447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Иркутской области</w:t>
      </w:r>
    </w:p>
    <w:p w:rsidR="00D44714" w:rsidRDefault="00D44714" w:rsidP="00D447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Тайшетский</w:t>
      </w:r>
      <w:proofErr w:type="spellEnd"/>
      <w:r>
        <w:rPr>
          <w:rFonts w:ascii="Times New Roman" w:hAnsi="Times New Roman"/>
          <w:sz w:val="28"/>
          <w:szCs w:val="28"/>
        </w:rPr>
        <w:t xml:space="preserve"> промышленно-технологический техникум"</w:t>
      </w:r>
    </w:p>
    <w:p w:rsidR="00D44714" w:rsidRDefault="00D44714" w:rsidP="00D44714">
      <w:pPr>
        <w:tabs>
          <w:tab w:val="left" w:pos="5621"/>
        </w:tabs>
        <w:spacing w:line="360" w:lineRule="auto"/>
        <w:rPr>
          <w:rFonts w:ascii="Times New Roman" w:hAnsi="Times New Roman"/>
          <w:b/>
          <w:sz w:val="28"/>
          <w:szCs w:val="28"/>
        </w:rPr>
      </w:pPr>
    </w:p>
    <w:p w:rsidR="00CB6CA8" w:rsidRPr="00CB6CA8" w:rsidRDefault="00CB6CA8" w:rsidP="00CB6C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8"/>
          <w:szCs w:val="24"/>
          <w:lang w:eastAsia="ru-RU"/>
        </w:rPr>
      </w:pPr>
    </w:p>
    <w:p w:rsidR="00CB6CA8" w:rsidRPr="00CB6CA8" w:rsidRDefault="00CB6CA8" w:rsidP="00CB6C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8"/>
          <w:szCs w:val="24"/>
          <w:lang w:eastAsia="ru-RU"/>
        </w:rPr>
      </w:pPr>
    </w:p>
    <w:p w:rsidR="00CB6CA8" w:rsidRPr="00CB6CA8" w:rsidRDefault="00CB6CA8" w:rsidP="00CB6C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8"/>
          <w:szCs w:val="24"/>
          <w:lang w:eastAsia="ru-RU"/>
        </w:rPr>
      </w:pPr>
    </w:p>
    <w:p w:rsidR="00CB6CA8" w:rsidRPr="00CB6CA8" w:rsidRDefault="00CB6CA8" w:rsidP="00CB6CA8">
      <w:pPr>
        <w:spacing w:after="0" w:line="360" w:lineRule="auto"/>
        <w:jc w:val="right"/>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center"/>
        <w:rPr>
          <w:rFonts w:ascii="Times New Roman" w:eastAsia="Times New Roman" w:hAnsi="Times New Roman"/>
          <w:b/>
          <w:sz w:val="28"/>
          <w:szCs w:val="24"/>
          <w:lang w:eastAsia="ru-RU"/>
        </w:rPr>
      </w:pPr>
      <w:r w:rsidRPr="00CB6CA8">
        <w:rPr>
          <w:rFonts w:ascii="Times New Roman" w:eastAsia="Times New Roman" w:hAnsi="Times New Roman"/>
          <w:b/>
          <w:sz w:val="28"/>
          <w:szCs w:val="24"/>
          <w:lang w:eastAsia="ru-RU"/>
        </w:rPr>
        <w:t xml:space="preserve">Комплект </w:t>
      </w:r>
    </w:p>
    <w:p w:rsidR="00CB6CA8" w:rsidRPr="00CB6CA8" w:rsidRDefault="00CB6CA8" w:rsidP="00CB6CA8">
      <w:pPr>
        <w:spacing w:after="0" w:line="360" w:lineRule="auto"/>
        <w:jc w:val="center"/>
        <w:rPr>
          <w:rFonts w:ascii="Times New Roman" w:eastAsia="Times New Roman" w:hAnsi="Times New Roman"/>
          <w:b/>
          <w:sz w:val="28"/>
          <w:szCs w:val="24"/>
          <w:lang w:eastAsia="ru-RU"/>
        </w:rPr>
      </w:pPr>
      <w:r w:rsidRPr="00CB6CA8">
        <w:rPr>
          <w:rFonts w:ascii="Times New Roman" w:eastAsia="Times New Roman" w:hAnsi="Times New Roman"/>
          <w:b/>
          <w:sz w:val="28"/>
          <w:szCs w:val="24"/>
          <w:lang w:eastAsia="ru-RU"/>
        </w:rPr>
        <w:t xml:space="preserve">контрольно-оценочных средств </w:t>
      </w:r>
    </w:p>
    <w:p w:rsidR="00CB6CA8" w:rsidRPr="00CB6CA8" w:rsidRDefault="00CB6CA8" w:rsidP="00CB6CA8">
      <w:pPr>
        <w:spacing w:after="0" w:line="360" w:lineRule="auto"/>
        <w:jc w:val="center"/>
        <w:rPr>
          <w:rFonts w:ascii="Times New Roman" w:eastAsia="Times New Roman" w:hAnsi="Times New Roman"/>
          <w:b/>
          <w:sz w:val="28"/>
          <w:szCs w:val="24"/>
          <w:lang w:eastAsia="ru-RU"/>
        </w:rPr>
      </w:pPr>
      <w:r w:rsidRPr="00CB6CA8">
        <w:rPr>
          <w:rFonts w:ascii="Times New Roman" w:eastAsia="Times New Roman" w:hAnsi="Times New Roman"/>
          <w:b/>
          <w:sz w:val="28"/>
          <w:szCs w:val="24"/>
          <w:lang w:eastAsia="ru-RU"/>
        </w:rPr>
        <w:t>по учебной дисциплине</w:t>
      </w:r>
    </w:p>
    <w:p w:rsidR="00CB6CA8" w:rsidRPr="00CB6CA8" w:rsidRDefault="00CB6CA8" w:rsidP="00CB6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4"/>
          <w:lang w:eastAsia="ru-RU"/>
        </w:rPr>
      </w:pPr>
      <w:r w:rsidRPr="00CB6CA8">
        <w:rPr>
          <w:rFonts w:ascii="Times New Roman" w:eastAsia="Times New Roman" w:hAnsi="Times New Roman"/>
          <w:b/>
          <w:sz w:val="28"/>
          <w:szCs w:val="24"/>
          <w:lang w:eastAsia="ru-RU"/>
        </w:rPr>
        <w:t xml:space="preserve"> Русский язык и литература. Литература</w:t>
      </w:r>
    </w:p>
    <w:p w:rsidR="00CB6CA8" w:rsidRPr="00CB6CA8" w:rsidRDefault="00CB6CA8" w:rsidP="00CB6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8"/>
          <w:szCs w:val="24"/>
          <w:lang w:eastAsia="ru-RU"/>
        </w:rPr>
      </w:pPr>
    </w:p>
    <w:p w:rsidR="00CB6CA8" w:rsidRPr="00CB6CA8" w:rsidRDefault="00CB6CA8" w:rsidP="00CB6CA8">
      <w:pPr>
        <w:spacing w:after="0" w:line="360" w:lineRule="auto"/>
        <w:jc w:val="center"/>
        <w:rPr>
          <w:rFonts w:ascii="Times New Roman" w:eastAsia="Times New Roman" w:hAnsi="Times New Roman"/>
          <w:sz w:val="28"/>
          <w:szCs w:val="24"/>
          <w:lang w:eastAsia="ru-RU"/>
        </w:rPr>
      </w:pPr>
      <w:r w:rsidRPr="00CB6CA8">
        <w:rPr>
          <w:rFonts w:ascii="Times New Roman" w:eastAsia="Times New Roman" w:hAnsi="Times New Roman"/>
          <w:sz w:val="28"/>
          <w:szCs w:val="24"/>
          <w:lang w:eastAsia="ru-RU"/>
        </w:rPr>
        <w:t>основной образовательной программы (ОП)</w:t>
      </w:r>
    </w:p>
    <w:p w:rsidR="00CB6CA8" w:rsidRPr="00CB6CA8" w:rsidRDefault="00CB6CA8" w:rsidP="00CB6CA8">
      <w:pPr>
        <w:spacing w:after="0" w:line="360" w:lineRule="auto"/>
        <w:jc w:val="center"/>
        <w:rPr>
          <w:rFonts w:ascii="Times New Roman" w:eastAsia="Times New Roman" w:hAnsi="Times New Roman"/>
          <w:sz w:val="28"/>
          <w:szCs w:val="24"/>
          <w:lang w:eastAsia="ru-RU"/>
        </w:rPr>
      </w:pPr>
      <w:r w:rsidRPr="00CB6CA8">
        <w:rPr>
          <w:rFonts w:ascii="Times New Roman" w:eastAsia="Times New Roman" w:hAnsi="Times New Roman"/>
          <w:sz w:val="28"/>
          <w:szCs w:val="24"/>
          <w:lang w:eastAsia="ru-RU"/>
        </w:rPr>
        <w:t>по профессии СПО</w:t>
      </w:r>
    </w:p>
    <w:p w:rsidR="00CB6CA8" w:rsidRPr="00CB6CA8" w:rsidRDefault="00CB6CA8" w:rsidP="00CB6CA8">
      <w:pPr>
        <w:spacing w:after="0" w:line="360" w:lineRule="auto"/>
        <w:jc w:val="center"/>
        <w:rPr>
          <w:rFonts w:ascii="Times New Roman" w:eastAsia="Times New Roman" w:hAnsi="Times New Roman"/>
          <w:b/>
          <w:color w:val="FF0000"/>
          <w:sz w:val="32"/>
          <w:szCs w:val="24"/>
          <w:u w:val="single"/>
          <w:lang w:eastAsia="ru-RU"/>
        </w:rPr>
      </w:pPr>
      <w:r w:rsidRPr="00CB6CA8">
        <w:rPr>
          <w:rFonts w:ascii="Times New Roman" w:eastAsia="Times New Roman" w:hAnsi="Times New Roman"/>
          <w:b/>
          <w:sz w:val="28"/>
          <w:szCs w:val="24"/>
          <w:u w:val="single"/>
          <w:lang w:eastAsia="ru-RU"/>
        </w:rPr>
        <w:t>19.01.17. Повар, кондитер</w:t>
      </w: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both"/>
        <w:rPr>
          <w:rFonts w:ascii="Times New Roman" w:eastAsia="Times New Roman" w:hAnsi="Times New Roman"/>
          <w:b/>
          <w:sz w:val="28"/>
          <w:szCs w:val="24"/>
          <w:lang w:eastAsia="ru-RU"/>
        </w:rPr>
      </w:pPr>
    </w:p>
    <w:p w:rsidR="00CB6CA8" w:rsidRPr="00CB6CA8" w:rsidRDefault="00CB6CA8" w:rsidP="00CB6CA8">
      <w:pPr>
        <w:spacing w:after="0" w:line="360" w:lineRule="auto"/>
        <w:jc w:val="center"/>
        <w:rPr>
          <w:rFonts w:ascii="Times New Roman" w:eastAsia="Times New Roman" w:hAnsi="Times New Roman"/>
          <w:sz w:val="28"/>
          <w:szCs w:val="24"/>
          <w:lang w:eastAsia="ru-RU"/>
        </w:rPr>
      </w:pPr>
      <w:r w:rsidRPr="00CB6CA8">
        <w:rPr>
          <w:rFonts w:ascii="Times New Roman" w:eastAsia="Times New Roman" w:hAnsi="Times New Roman"/>
          <w:sz w:val="28"/>
          <w:szCs w:val="24"/>
          <w:lang w:eastAsia="ru-RU"/>
        </w:rPr>
        <w:t>Тайшет 2015</w:t>
      </w:r>
    </w:p>
    <w:p w:rsidR="00A3064C" w:rsidRPr="00131AC7" w:rsidRDefault="00A3064C" w:rsidP="00C9121F">
      <w:pPr>
        <w:spacing w:after="0" w:line="240" w:lineRule="auto"/>
        <w:ind w:firstLine="426"/>
        <w:jc w:val="center"/>
        <w:rPr>
          <w:rFonts w:ascii="Times New Roman" w:hAnsi="Times New Roman"/>
          <w:sz w:val="28"/>
          <w:szCs w:val="28"/>
          <w:lang w:eastAsia="ru-RU"/>
        </w:rPr>
      </w:pPr>
    </w:p>
    <w:p w:rsidR="00CB6CA8" w:rsidRPr="00CB6CA8" w:rsidRDefault="00A3064C" w:rsidP="00CB6CA8">
      <w:pPr>
        <w:spacing w:after="0" w:line="360" w:lineRule="auto"/>
        <w:jc w:val="both"/>
        <w:rPr>
          <w:rFonts w:ascii="Times New Roman" w:eastAsia="Times New Roman" w:hAnsi="Times New Roman"/>
          <w:b/>
          <w:color w:val="FF0000"/>
          <w:sz w:val="32"/>
          <w:szCs w:val="24"/>
          <w:u w:val="single"/>
          <w:lang w:eastAsia="ru-RU"/>
        </w:rPr>
      </w:pPr>
      <w:r w:rsidRPr="00131AC7">
        <w:rPr>
          <w:rFonts w:ascii="Times New Roman" w:hAnsi="Times New Roman"/>
          <w:sz w:val="28"/>
          <w:szCs w:val="28"/>
          <w:lang w:eastAsia="ru-RU"/>
        </w:rPr>
        <w:lastRenderedPageBreak/>
        <w:t xml:space="preserve">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«Литература» для профессий </w:t>
      </w:r>
      <w:r w:rsidRPr="00131AC7">
        <w:rPr>
          <w:rFonts w:ascii="Times New Roman" w:hAnsi="Times New Roman"/>
          <w:sz w:val="28"/>
          <w:szCs w:val="28"/>
          <w:lang w:val="en-US" w:eastAsia="ru-RU"/>
        </w:rPr>
        <w:t>c</w:t>
      </w:r>
      <w:proofErr w:type="spellStart"/>
      <w:r w:rsidRPr="00131AC7">
        <w:rPr>
          <w:rFonts w:ascii="Times New Roman" w:hAnsi="Times New Roman"/>
          <w:sz w:val="28"/>
          <w:szCs w:val="28"/>
          <w:lang w:eastAsia="ru-RU"/>
        </w:rPr>
        <w:t>реднего</w:t>
      </w:r>
      <w:proofErr w:type="spellEnd"/>
      <w:r w:rsidRPr="00131AC7">
        <w:rPr>
          <w:rFonts w:ascii="Times New Roman" w:hAnsi="Times New Roman"/>
          <w:sz w:val="28"/>
          <w:szCs w:val="28"/>
          <w:lang w:eastAsia="ru-RU"/>
        </w:rPr>
        <w:t xml:space="preserve"> профессионального образования подготовки квалифицированных рабочих, служащих для технического и со</w:t>
      </w:r>
      <w:r w:rsidR="00193EEC" w:rsidRPr="00131AC7">
        <w:rPr>
          <w:rFonts w:ascii="Times New Roman" w:hAnsi="Times New Roman"/>
          <w:sz w:val="28"/>
          <w:szCs w:val="28"/>
          <w:lang w:eastAsia="ru-RU"/>
        </w:rPr>
        <w:t>циально экономического профилей</w:t>
      </w:r>
      <w:r w:rsidR="00CB6CA8" w:rsidRPr="00CB6CA8">
        <w:rPr>
          <w:rFonts w:ascii="Times New Roman" w:eastAsia="Times New Roman" w:hAnsi="Times New Roman"/>
          <w:b/>
          <w:sz w:val="28"/>
          <w:szCs w:val="24"/>
          <w:u w:val="single"/>
          <w:lang w:eastAsia="ru-RU"/>
        </w:rPr>
        <w:t>19.01.17. Повар, кондитер</w:t>
      </w:r>
    </w:p>
    <w:p w:rsidR="00A3064C" w:rsidRPr="00131AC7" w:rsidRDefault="00A3064C" w:rsidP="00CB6CA8">
      <w:pPr>
        <w:tabs>
          <w:tab w:val="left" w:pos="1440"/>
        </w:tabs>
        <w:spacing w:after="0" w:line="240" w:lineRule="auto"/>
        <w:ind w:firstLine="426"/>
        <w:jc w:val="both"/>
        <w:rPr>
          <w:rFonts w:ascii="Times New Roman" w:hAnsi="Times New Roman"/>
          <w:sz w:val="28"/>
          <w:szCs w:val="28"/>
          <w:lang w:eastAsia="ru-RU"/>
        </w:rPr>
      </w:pPr>
    </w:p>
    <w:p w:rsidR="00A3064C" w:rsidRPr="00131AC7" w:rsidRDefault="00A3064C" w:rsidP="00C9121F">
      <w:pPr>
        <w:autoSpaceDE w:val="0"/>
        <w:autoSpaceDN w:val="0"/>
        <w:adjustRightInd w:val="0"/>
        <w:spacing w:after="0" w:line="240" w:lineRule="auto"/>
        <w:ind w:firstLine="426"/>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Разработчики: </w:t>
      </w: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ГБПОУ ИО ТПТТ - </w:t>
      </w:r>
      <w:r w:rsidRPr="00131AC7">
        <w:rPr>
          <w:rFonts w:ascii="Times New Roman" w:hAnsi="Times New Roman"/>
          <w:kern w:val="3"/>
          <w:sz w:val="28"/>
          <w:szCs w:val="28"/>
          <w:lang w:eastAsia="ru-RU"/>
        </w:rPr>
        <w:t xml:space="preserve"> преподаватель русского языка и литературы  </w:t>
      </w:r>
      <w:proofErr w:type="spellStart"/>
      <w:r w:rsidRPr="00131AC7">
        <w:rPr>
          <w:rFonts w:ascii="Times New Roman" w:hAnsi="Times New Roman"/>
          <w:kern w:val="3"/>
          <w:sz w:val="28"/>
          <w:szCs w:val="28"/>
          <w:lang w:eastAsia="ru-RU"/>
        </w:rPr>
        <w:t>Л.С.Корчагина</w:t>
      </w:r>
      <w:proofErr w:type="spellEnd"/>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426"/>
        <w:jc w:val="both"/>
        <w:rPr>
          <w:rFonts w:ascii="Times New Roman" w:hAnsi="Times New Roman"/>
          <w:kern w:val="3"/>
          <w:sz w:val="28"/>
          <w:szCs w:val="28"/>
          <w:lang w:eastAsia="ru-RU"/>
        </w:rPr>
      </w:pPr>
      <w:r w:rsidRPr="00131AC7">
        <w:rPr>
          <w:rFonts w:ascii="Times New Roman" w:hAnsi="Times New Roman"/>
          <w:sz w:val="28"/>
          <w:szCs w:val="28"/>
          <w:lang w:eastAsia="ru-RU"/>
        </w:rPr>
        <w:t xml:space="preserve">ГБПОУ  ИО ТПТТ – зам. директор по ОД , преподаватель русского языка и литературы    </w:t>
      </w:r>
      <w:proofErr w:type="spellStart"/>
      <w:r w:rsidRPr="00131AC7">
        <w:rPr>
          <w:rFonts w:ascii="Times New Roman" w:hAnsi="Times New Roman"/>
          <w:sz w:val="28"/>
          <w:szCs w:val="28"/>
          <w:lang w:eastAsia="ru-RU"/>
        </w:rPr>
        <w:t>Л.С.Галы</w:t>
      </w:r>
      <w:bookmarkStart w:id="0" w:name="_GoBack"/>
      <w:bookmarkEnd w:id="0"/>
      <w:r w:rsidRPr="00131AC7">
        <w:rPr>
          <w:rFonts w:ascii="Times New Roman" w:hAnsi="Times New Roman"/>
          <w:sz w:val="28"/>
          <w:szCs w:val="28"/>
          <w:lang w:eastAsia="ru-RU"/>
        </w:rPr>
        <w:t>га</w:t>
      </w:r>
      <w:proofErr w:type="spellEnd"/>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w:t>
      </w: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rPr>
      </w:pPr>
    </w:p>
    <w:p w:rsidR="00A3064C" w:rsidRPr="00131AC7" w:rsidRDefault="00A3064C" w:rsidP="00C912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8"/>
          <w:szCs w:val="28"/>
          <w:lang w:eastAsia="ru-RU"/>
        </w:rPr>
      </w:pPr>
    </w:p>
    <w:p w:rsidR="00A3064C" w:rsidRPr="00131AC7" w:rsidRDefault="003C34C1" w:rsidP="00C9121F">
      <w:pPr>
        <w:spacing w:after="0" w:line="240" w:lineRule="auto"/>
        <w:ind w:left="-340" w:firstLine="426"/>
        <w:rPr>
          <w:rFonts w:ascii="Times New Roman" w:hAnsi="Times New Roman"/>
          <w:sz w:val="28"/>
          <w:szCs w:val="28"/>
          <w:lang w:eastAsia="ru-RU"/>
        </w:rPr>
      </w:pPr>
      <w:r w:rsidRPr="00131AC7">
        <w:rPr>
          <w:rFonts w:ascii="Times New Roman" w:hAnsi="Times New Roman"/>
          <w:noProof/>
          <w:sz w:val="28"/>
          <w:szCs w:val="28"/>
          <w:lang w:eastAsia="ru-RU"/>
        </w:rPr>
        <w:drawing>
          <wp:inline distT="0" distB="0" distL="0" distR="0" wp14:anchorId="6ADBF92F" wp14:editId="13F38048">
            <wp:extent cx="6480810" cy="731637"/>
            <wp:effectExtent l="0" t="0" r="0" b="0"/>
            <wp:docPr id="1" name="Рисунок 1"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810" cy="731637"/>
                    </a:xfrm>
                    <a:prstGeom prst="rect">
                      <a:avLst/>
                    </a:prstGeom>
                    <a:noFill/>
                    <a:ln>
                      <a:noFill/>
                    </a:ln>
                  </pic:spPr>
                </pic:pic>
              </a:graphicData>
            </a:graphic>
          </wp:inline>
        </w:drawing>
      </w:r>
    </w:p>
    <w:p w:rsidR="00A3064C" w:rsidRPr="00131AC7" w:rsidRDefault="00A3064C" w:rsidP="00C9121F">
      <w:pPr>
        <w:pStyle w:val="1"/>
        <w:ind w:firstLine="426"/>
        <w:rPr>
          <w:b w:val="0"/>
        </w:rPr>
      </w:pPr>
    </w:p>
    <w:p w:rsidR="00A3064C" w:rsidRPr="00131AC7" w:rsidRDefault="00A3064C" w:rsidP="00C9121F">
      <w:pPr>
        <w:pStyle w:val="1"/>
        <w:ind w:firstLine="426"/>
        <w:rPr>
          <w:b w:val="0"/>
        </w:rPr>
      </w:pPr>
    </w:p>
    <w:p w:rsidR="00A3064C" w:rsidRPr="00131AC7" w:rsidRDefault="00A3064C" w:rsidP="00C9121F">
      <w:pPr>
        <w:pStyle w:val="1"/>
        <w:ind w:firstLine="426"/>
        <w:rPr>
          <w:b w:val="0"/>
        </w:rPr>
      </w:pPr>
    </w:p>
    <w:p w:rsidR="00A3064C" w:rsidRPr="00131AC7" w:rsidRDefault="00A3064C" w:rsidP="00C9121F">
      <w:pPr>
        <w:pStyle w:val="1"/>
        <w:ind w:firstLine="426"/>
        <w:rPr>
          <w:b w:val="0"/>
        </w:rPr>
      </w:pPr>
    </w:p>
    <w:p w:rsidR="00A3064C" w:rsidRPr="00131AC7" w:rsidRDefault="00A3064C" w:rsidP="00C9121F">
      <w:pPr>
        <w:pStyle w:val="1"/>
        <w:ind w:firstLine="426"/>
        <w:rPr>
          <w:b w:val="0"/>
        </w:rPr>
      </w:pPr>
      <w:r w:rsidRPr="00131AC7">
        <w:rPr>
          <w:b w:val="0"/>
        </w:rPr>
        <w:t>СОДЕРЖАНИЕ</w:t>
      </w:r>
    </w:p>
    <w:p w:rsidR="00A3064C" w:rsidRPr="00131AC7" w:rsidRDefault="00A3064C" w:rsidP="00C9121F">
      <w:pPr>
        <w:ind w:firstLine="426"/>
        <w:rPr>
          <w:sz w:val="28"/>
          <w:szCs w:val="28"/>
        </w:rPr>
      </w:pPr>
    </w:p>
    <w:tbl>
      <w:tblPr>
        <w:tblW w:w="10848" w:type="dxa"/>
        <w:tblLook w:val="04A0" w:firstRow="1" w:lastRow="0" w:firstColumn="1" w:lastColumn="0" w:noHBand="0" w:noVBand="1"/>
      </w:tblPr>
      <w:tblGrid>
        <w:gridCol w:w="10031"/>
        <w:gridCol w:w="817"/>
      </w:tblGrid>
      <w:tr w:rsidR="00A3064C" w:rsidRPr="00131AC7" w:rsidTr="00C9121F">
        <w:tc>
          <w:tcPr>
            <w:tcW w:w="10031" w:type="dxa"/>
            <w:shd w:val="clear" w:color="auto" w:fill="auto"/>
          </w:tcPr>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Паспорт комплекта конт</w:t>
            </w:r>
            <w:r w:rsidR="00C9121F" w:rsidRPr="00131AC7">
              <w:rPr>
                <w:rFonts w:ascii="Times New Roman" w:eastAsia="Times New Roman" w:hAnsi="Times New Roman"/>
                <w:sz w:val="28"/>
                <w:szCs w:val="28"/>
              </w:rPr>
              <w:t>рольно-оценочных средств ………</w:t>
            </w:r>
            <w:r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4</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Результаты освоения учебной дисц</w:t>
            </w:r>
            <w:r w:rsidR="00C9121F" w:rsidRPr="00131AC7">
              <w:rPr>
                <w:rFonts w:ascii="Times New Roman" w:eastAsia="Times New Roman" w:hAnsi="Times New Roman"/>
                <w:sz w:val="28"/>
                <w:szCs w:val="28"/>
              </w:rPr>
              <w:t>иплины, подлежащие проверке ………</w:t>
            </w:r>
            <w:r w:rsidR="00217134" w:rsidRPr="00131AC7">
              <w:rPr>
                <w:rFonts w:ascii="Times New Roman" w:eastAsia="Times New Roman" w:hAnsi="Times New Roman"/>
                <w:sz w:val="28"/>
                <w:szCs w:val="28"/>
              </w:rPr>
              <w:t>5</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Формы и м</w:t>
            </w:r>
            <w:r w:rsidR="00C9121F" w:rsidRPr="00131AC7">
              <w:rPr>
                <w:rFonts w:ascii="Times New Roman" w:eastAsia="Times New Roman" w:hAnsi="Times New Roman"/>
                <w:sz w:val="28"/>
                <w:szCs w:val="28"/>
              </w:rPr>
              <w:t>етоды оценивания ………………………………</w:t>
            </w:r>
            <w:r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Pr="00131AC7">
              <w:rPr>
                <w:rFonts w:ascii="Times New Roman" w:eastAsia="Times New Roman" w:hAnsi="Times New Roman"/>
                <w:sz w:val="28"/>
                <w:szCs w:val="28"/>
              </w:rPr>
              <w:t xml:space="preserve">.. </w:t>
            </w:r>
            <w:r w:rsidR="00217134" w:rsidRPr="00131AC7">
              <w:rPr>
                <w:rFonts w:ascii="Times New Roman" w:eastAsia="Times New Roman" w:hAnsi="Times New Roman"/>
                <w:sz w:val="28"/>
                <w:szCs w:val="28"/>
              </w:rPr>
              <w:t>9</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 xml:space="preserve">Комплект контрольных </w:t>
            </w:r>
            <w:r w:rsidR="00C9121F" w:rsidRPr="00131AC7">
              <w:rPr>
                <w:rFonts w:ascii="Times New Roman" w:eastAsia="Times New Roman" w:hAnsi="Times New Roman"/>
                <w:sz w:val="28"/>
                <w:szCs w:val="28"/>
              </w:rPr>
              <w:t>работ …</w:t>
            </w:r>
            <w:r w:rsidRPr="00131AC7">
              <w:rPr>
                <w:rFonts w:ascii="Times New Roman" w:eastAsia="Times New Roman" w:hAnsi="Times New Roman"/>
                <w:sz w:val="28"/>
                <w:szCs w:val="28"/>
              </w:rPr>
              <w:t>…………………………. …</w:t>
            </w:r>
            <w:r w:rsidR="00217134"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….12</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Комплект</w:t>
            </w:r>
            <w:r w:rsidR="00C9121F" w:rsidRPr="00131AC7">
              <w:rPr>
                <w:rFonts w:ascii="Times New Roman" w:eastAsia="Times New Roman" w:hAnsi="Times New Roman"/>
                <w:sz w:val="28"/>
                <w:szCs w:val="28"/>
              </w:rPr>
              <w:t xml:space="preserve"> самостоятельных работ ………………</w:t>
            </w:r>
            <w:r w:rsidRPr="00131AC7">
              <w:rPr>
                <w:rFonts w:ascii="Times New Roman" w:eastAsia="Times New Roman" w:hAnsi="Times New Roman"/>
                <w:sz w:val="28"/>
                <w:szCs w:val="28"/>
              </w:rPr>
              <w:t>……….. …</w:t>
            </w:r>
            <w:r w:rsidR="00217134"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….38</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Комплект п</w:t>
            </w:r>
            <w:r w:rsidR="00C9121F" w:rsidRPr="00131AC7">
              <w:rPr>
                <w:rFonts w:ascii="Times New Roman" w:eastAsia="Times New Roman" w:hAnsi="Times New Roman"/>
                <w:sz w:val="28"/>
                <w:szCs w:val="28"/>
              </w:rPr>
              <w:t>роверочных работ ………………………………</w:t>
            </w:r>
            <w:r w:rsidR="00217134" w:rsidRPr="00131AC7">
              <w:rPr>
                <w:rFonts w:ascii="Times New Roman" w:eastAsia="Times New Roman" w:hAnsi="Times New Roman"/>
                <w:sz w:val="28"/>
                <w:szCs w:val="28"/>
              </w:rPr>
              <w:t>………</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40</w:t>
            </w:r>
          </w:p>
          <w:p w:rsidR="00A3064C" w:rsidRPr="00131AC7" w:rsidRDefault="00A3064C" w:rsidP="00C9121F">
            <w:pPr>
              <w:pStyle w:val="a6"/>
              <w:numPr>
                <w:ilvl w:val="0"/>
                <w:numId w:val="4"/>
              </w:numPr>
              <w:ind w:left="0" w:firstLine="142"/>
              <w:rPr>
                <w:rFonts w:ascii="Times New Roman" w:eastAsia="Times New Roman" w:hAnsi="Times New Roman"/>
                <w:sz w:val="28"/>
                <w:szCs w:val="28"/>
              </w:rPr>
            </w:pPr>
            <w:r w:rsidRPr="00131AC7">
              <w:rPr>
                <w:rFonts w:ascii="Times New Roman" w:eastAsia="Times New Roman" w:hAnsi="Times New Roman"/>
                <w:sz w:val="28"/>
                <w:szCs w:val="28"/>
              </w:rPr>
              <w:t>Контрольно-оценочные ма</w:t>
            </w:r>
            <w:r w:rsidR="00C9121F" w:rsidRPr="00131AC7">
              <w:rPr>
                <w:rFonts w:ascii="Times New Roman" w:eastAsia="Times New Roman" w:hAnsi="Times New Roman"/>
                <w:sz w:val="28"/>
                <w:szCs w:val="28"/>
              </w:rPr>
              <w:t xml:space="preserve">териалы для дифференцированного </w:t>
            </w:r>
            <w:r w:rsidRPr="00131AC7">
              <w:rPr>
                <w:rFonts w:ascii="Times New Roman" w:eastAsia="Times New Roman" w:hAnsi="Times New Roman"/>
                <w:sz w:val="28"/>
                <w:szCs w:val="28"/>
              </w:rPr>
              <w:t>зачёта</w:t>
            </w:r>
            <w:r w:rsidR="00C9121F" w:rsidRPr="00131AC7">
              <w:rPr>
                <w:rFonts w:ascii="Times New Roman" w:eastAsia="Times New Roman" w:hAnsi="Times New Roman"/>
                <w:sz w:val="28"/>
                <w:szCs w:val="28"/>
              </w:rPr>
              <w:t>….</w:t>
            </w:r>
            <w:r w:rsidR="00217134" w:rsidRPr="00131AC7">
              <w:rPr>
                <w:rFonts w:ascii="Times New Roman" w:eastAsia="Times New Roman" w:hAnsi="Times New Roman"/>
                <w:sz w:val="28"/>
                <w:szCs w:val="28"/>
              </w:rPr>
              <w:t>50</w:t>
            </w:r>
            <w:r w:rsidRPr="00131AC7">
              <w:rPr>
                <w:rFonts w:ascii="Times New Roman" w:eastAsia="Times New Roman" w:hAnsi="Times New Roman"/>
                <w:sz w:val="28"/>
                <w:szCs w:val="28"/>
              </w:rPr>
              <w:t xml:space="preserve"> </w:t>
            </w: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p w:rsidR="00A3064C" w:rsidRPr="00131AC7" w:rsidRDefault="00A3064C" w:rsidP="00C9121F">
            <w:pPr>
              <w:pStyle w:val="a6"/>
              <w:ind w:left="0" w:firstLine="142"/>
              <w:rPr>
                <w:rFonts w:ascii="Times New Roman" w:eastAsia="Times New Roman" w:hAnsi="Times New Roman"/>
                <w:sz w:val="28"/>
                <w:szCs w:val="28"/>
              </w:rPr>
            </w:pPr>
          </w:p>
        </w:tc>
        <w:tc>
          <w:tcPr>
            <w:tcW w:w="817" w:type="dxa"/>
            <w:shd w:val="clear" w:color="auto" w:fill="auto"/>
          </w:tcPr>
          <w:p w:rsidR="00A3064C" w:rsidRPr="00131AC7" w:rsidRDefault="00A3064C" w:rsidP="00C9121F">
            <w:pPr>
              <w:ind w:firstLine="426"/>
              <w:rPr>
                <w:rFonts w:ascii="Times New Roman" w:eastAsia="Times New Roman" w:hAnsi="Times New Roman"/>
                <w:sz w:val="28"/>
                <w:szCs w:val="28"/>
              </w:rPr>
            </w:pPr>
          </w:p>
        </w:tc>
      </w:tr>
    </w:tbl>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A3064C" w:rsidP="00C9121F">
      <w:pPr>
        <w:spacing w:after="0" w:line="240" w:lineRule="auto"/>
        <w:rPr>
          <w:rFonts w:ascii="Times New Roman" w:hAnsi="Times New Roman"/>
          <w:sz w:val="28"/>
          <w:szCs w:val="28"/>
          <w:lang w:eastAsia="ru-RU"/>
        </w:rPr>
      </w:pPr>
    </w:p>
    <w:p w:rsidR="003C34C1" w:rsidRPr="00131AC7" w:rsidRDefault="003C34C1" w:rsidP="00C9121F">
      <w:pPr>
        <w:spacing w:after="0" w:line="240" w:lineRule="auto"/>
        <w:rPr>
          <w:rFonts w:ascii="Times New Roman" w:hAnsi="Times New Roman"/>
          <w:sz w:val="28"/>
          <w:szCs w:val="28"/>
          <w:lang w:eastAsia="ru-RU"/>
        </w:rPr>
      </w:pPr>
    </w:p>
    <w:p w:rsidR="003C34C1" w:rsidRPr="00131AC7" w:rsidRDefault="003C34C1" w:rsidP="00C9121F">
      <w:pPr>
        <w:spacing w:after="0" w:line="240" w:lineRule="auto"/>
        <w:rPr>
          <w:rFonts w:ascii="Times New Roman" w:hAnsi="Times New Roman"/>
          <w:sz w:val="28"/>
          <w:szCs w:val="28"/>
          <w:lang w:eastAsia="ru-RU"/>
        </w:rPr>
      </w:pPr>
    </w:p>
    <w:p w:rsidR="00A3064C" w:rsidRPr="00131AC7" w:rsidRDefault="00A3064C" w:rsidP="00C9121F">
      <w:pPr>
        <w:spacing w:after="0" w:line="240" w:lineRule="auto"/>
        <w:ind w:left="-180" w:firstLine="426"/>
        <w:rPr>
          <w:rFonts w:ascii="Times New Roman" w:hAnsi="Times New Roman"/>
          <w:sz w:val="28"/>
          <w:szCs w:val="28"/>
          <w:lang w:eastAsia="ru-RU"/>
        </w:rPr>
      </w:pPr>
    </w:p>
    <w:p w:rsidR="00A3064C" w:rsidRPr="00131AC7" w:rsidRDefault="00C9121F" w:rsidP="00C9121F">
      <w:pPr>
        <w:numPr>
          <w:ilvl w:val="0"/>
          <w:numId w:val="1"/>
        </w:numPr>
        <w:spacing w:after="0"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ПАСПОРТ КОМПЛЕКТА КОНТРОЛЬНО-ОЦЕНОЧНЫХ СРЕДСТВ </w:t>
      </w:r>
    </w:p>
    <w:p w:rsidR="00C9121F" w:rsidRPr="00131AC7" w:rsidRDefault="00C9121F" w:rsidP="00C9121F">
      <w:pPr>
        <w:spacing w:after="0" w:line="240" w:lineRule="auto"/>
        <w:ind w:left="1146"/>
        <w:contextualSpacing/>
        <w:jc w:val="both"/>
        <w:rPr>
          <w:rFonts w:ascii="Times New Roman" w:hAnsi="Times New Roman"/>
          <w:sz w:val="28"/>
          <w:szCs w:val="28"/>
        </w:rPr>
      </w:pPr>
    </w:p>
    <w:p w:rsidR="00A3064C" w:rsidRPr="00131AC7" w:rsidRDefault="00A3064C" w:rsidP="00C9121F">
      <w:pPr>
        <w:spacing w:after="0" w:line="240" w:lineRule="auto"/>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литература.</w:t>
      </w:r>
    </w:p>
    <w:p w:rsidR="00A3064C" w:rsidRPr="00131AC7" w:rsidRDefault="00A3064C" w:rsidP="00C9121F">
      <w:pPr>
        <w:spacing w:after="0" w:line="240" w:lineRule="auto"/>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КОС включают контрольные материалы для проведения текущего контроля и промежуточной аттестации в форме дифференцированного зачета.</w:t>
      </w:r>
    </w:p>
    <w:p w:rsidR="00A3064C" w:rsidRPr="00131AC7" w:rsidRDefault="00A3064C" w:rsidP="00C9121F">
      <w:pPr>
        <w:spacing w:after="0" w:line="240" w:lineRule="auto"/>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КОС разработаны на основании:</w:t>
      </w:r>
    </w:p>
    <w:p w:rsidR="00A3064C" w:rsidRPr="00131AC7" w:rsidRDefault="00A3064C" w:rsidP="00C9121F">
      <w:pPr>
        <w:tabs>
          <w:tab w:val="left" w:pos="1440"/>
        </w:tabs>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ab/>
        <w:t>- программы подготовки специалистов среднего звена по профессиям 38.01.02 - Продавец, контролер – кассир</w:t>
      </w:r>
    </w:p>
    <w:p w:rsidR="00A3064C" w:rsidRPr="00131AC7" w:rsidRDefault="00A3064C" w:rsidP="00C9121F">
      <w:pPr>
        <w:ind w:left="720" w:firstLine="426"/>
        <w:jc w:val="both"/>
        <w:rPr>
          <w:rFonts w:ascii="Times New Roman" w:hAnsi="Times New Roman"/>
          <w:sz w:val="28"/>
          <w:szCs w:val="28"/>
          <w:lang w:eastAsia="ru-RU"/>
        </w:rPr>
      </w:pPr>
      <w:r w:rsidRPr="00131AC7">
        <w:rPr>
          <w:rFonts w:ascii="Times New Roman" w:hAnsi="Times New Roman"/>
          <w:sz w:val="28"/>
          <w:szCs w:val="28"/>
          <w:lang w:eastAsia="ru-RU"/>
        </w:rPr>
        <w:tab/>
        <w:t>- программы учебной дисциплины литература.</w:t>
      </w:r>
    </w:p>
    <w:p w:rsidR="00A3064C" w:rsidRPr="00131AC7" w:rsidRDefault="00A3064C" w:rsidP="00C9121F">
      <w:pPr>
        <w:autoSpaceDE w:val="0"/>
        <w:autoSpaceDN w:val="0"/>
        <w:adjustRightInd w:val="0"/>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ab/>
        <w:t>В результате освоения учебной дисциплины «Литература»</w:t>
      </w:r>
      <w:r w:rsidRPr="00131AC7">
        <w:rPr>
          <w:rFonts w:ascii="Times New Roman" w:hAnsi="Times New Roman"/>
          <w:i/>
          <w:color w:val="FF0000"/>
          <w:sz w:val="28"/>
          <w:szCs w:val="28"/>
          <w:lang w:eastAsia="ru-RU"/>
        </w:rPr>
        <w:t xml:space="preserve"> </w:t>
      </w:r>
      <w:r w:rsidRPr="00131AC7">
        <w:rPr>
          <w:rFonts w:ascii="Times New Roman" w:hAnsi="Times New Roman"/>
          <w:sz w:val="28"/>
          <w:szCs w:val="28"/>
          <w:lang w:eastAsia="ru-RU"/>
        </w:rPr>
        <w:t>обучающийся должен обладать предусмотренными  ФГОС базовой подготовки</w:t>
      </w:r>
      <w:r w:rsidRPr="00131AC7">
        <w:rPr>
          <w:rFonts w:ascii="Times New Roman" w:hAnsi="Times New Roman"/>
          <w:i/>
          <w:color w:val="FF0000"/>
          <w:sz w:val="28"/>
          <w:szCs w:val="28"/>
          <w:lang w:eastAsia="ru-RU"/>
        </w:rPr>
        <w:t xml:space="preserve"> </w:t>
      </w:r>
      <w:r w:rsidRPr="00131AC7">
        <w:rPr>
          <w:rFonts w:ascii="Times New Roman" w:hAnsi="Times New Roman"/>
          <w:color w:val="FF0000"/>
          <w:sz w:val="28"/>
          <w:szCs w:val="28"/>
          <w:lang w:eastAsia="ru-RU"/>
        </w:rPr>
        <w:t xml:space="preserve"> </w:t>
      </w:r>
      <w:r w:rsidRPr="00131AC7">
        <w:rPr>
          <w:rFonts w:ascii="Times New Roman" w:hAnsi="Times New Roman"/>
          <w:iCs/>
          <w:sz w:val="28"/>
          <w:szCs w:val="28"/>
          <w:lang w:eastAsia="ru-RU"/>
        </w:rPr>
        <w:t xml:space="preserve">следующими </w:t>
      </w:r>
      <w:r w:rsidRPr="00131AC7">
        <w:rPr>
          <w:rFonts w:ascii="Times New Roman" w:hAnsi="Times New Roman"/>
          <w:sz w:val="28"/>
          <w:szCs w:val="28"/>
          <w:lang w:eastAsia="ru-RU"/>
        </w:rPr>
        <w:t>умениями, знаниями  и общими компетенциями:</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t>Уметь:</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У1 воспроизводить содержание литературного произведения;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У2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У3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У4 определять род и жанр произведения;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У5 выявлять авторскую позицию;</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У6 выразительно читать изученные произведения (или их фрагменты), соблюдая нормы литературного произношения;</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У7 аргументировано формулировать свое отношение к прочитанному произведению;</w:t>
      </w:r>
    </w:p>
    <w:p w:rsidR="00A3064C" w:rsidRPr="00131AC7" w:rsidRDefault="00A3064C" w:rsidP="00C9121F">
      <w:pPr>
        <w:widowControl w:val="0"/>
        <w:numPr>
          <w:ilvl w:val="0"/>
          <w:numId w:val="2"/>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У8 писать рецензии на прочитанные произведения и сочинения разных жанров на литературные темы.</w:t>
      </w:r>
    </w:p>
    <w:p w:rsidR="00A3064C" w:rsidRPr="00131AC7" w:rsidRDefault="00A3064C" w:rsidP="00C9121F">
      <w:pPr>
        <w:widowControl w:val="0"/>
        <w:autoSpaceDE w:val="0"/>
        <w:autoSpaceDN w:val="0"/>
        <w:spacing w:after="0" w:line="240" w:lineRule="auto"/>
        <w:ind w:left="357" w:firstLine="426"/>
        <w:jc w:val="both"/>
        <w:rPr>
          <w:rFonts w:ascii="Times New Roman" w:hAnsi="Times New Roman"/>
          <w:sz w:val="28"/>
          <w:szCs w:val="28"/>
          <w:lang w:eastAsia="ru-RU"/>
        </w:rPr>
      </w:pP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Знать: </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З1 образную природу словесного искусства;</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З2 содержание изученных литературных произведений;</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З3 основные факты жизни и творчества писателей-классиков </w:t>
      </w:r>
      <w:r w:rsidRPr="00131AC7">
        <w:rPr>
          <w:rFonts w:ascii="Times New Roman" w:hAnsi="Times New Roman"/>
          <w:sz w:val="28"/>
          <w:szCs w:val="28"/>
          <w:lang w:val="en-US" w:eastAsia="ru-RU"/>
        </w:rPr>
        <w:t>XIX</w:t>
      </w:r>
      <w:r w:rsidRPr="00131AC7">
        <w:rPr>
          <w:rFonts w:ascii="Times New Roman" w:hAnsi="Times New Roman"/>
          <w:sz w:val="28"/>
          <w:szCs w:val="28"/>
          <w:lang w:eastAsia="ru-RU"/>
        </w:rPr>
        <w:t xml:space="preserve"> века и писателей и поэтов </w:t>
      </w:r>
      <w:r w:rsidRPr="00131AC7">
        <w:rPr>
          <w:rFonts w:ascii="Times New Roman" w:hAnsi="Times New Roman"/>
          <w:sz w:val="28"/>
          <w:szCs w:val="28"/>
          <w:lang w:val="en-US" w:eastAsia="ru-RU"/>
        </w:rPr>
        <w:t>XX</w:t>
      </w:r>
      <w:r w:rsidRPr="00131AC7">
        <w:rPr>
          <w:rFonts w:ascii="Times New Roman" w:hAnsi="Times New Roman"/>
          <w:sz w:val="28"/>
          <w:szCs w:val="28"/>
          <w:lang w:eastAsia="ru-RU"/>
        </w:rPr>
        <w:t xml:space="preserve"> века;</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З4 основные закономерности историко-литературного процесса и черты </w:t>
      </w:r>
      <w:r w:rsidRPr="00131AC7">
        <w:rPr>
          <w:rFonts w:ascii="Times New Roman" w:hAnsi="Times New Roman"/>
          <w:sz w:val="28"/>
          <w:szCs w:val="28"/>
          <w:lang w:eastAsia="ru-RU"/>
        </w:rPr>
        <w:lastRenderedPageBreak/>
        <w:t>литературных направлений;</w:t>
      </w:r>
    </w:p>
    <w:p w:rsidR="00A3064C" w:rsidRPr="00131AC7" w:rsidRDefault="00A3064C" w:rsidP="00C9121F">
      <w:pPr>
        <w:widowControl w:val="0"/>
        <w:numPr>
          <w:ilvl w:val="0"/>
          <w:numId w:val="3"/>
        </w:numPr>
        <w:autoSpaceDE w:val="0"/>
        <w:autoSpaceDN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З5 основные теоретико-литературные понятия.</w:t>
      </w:r>
    </w:p>
    <w:p w:rsidR="00A3064C" w:rsidRPr="00131AC7" w:rsidRDefault="00A3064C" w:rsidP="00C9121F">
      <w:pPr>
        <w:spacing w:after="0" w:line="240" w:lineRule="auto"/>
        <w:ind w:left="357" w:firstLine="426"/>
        <w:jc w:val="both"/>
        <w:rPr>
          <w:rFonts w:ascii="Times New Roman" w:hAnsi="Times New Roman"/>
          <w:sz w:val="28"/>
          <w:szCs w:val="28"/>
          <w:lang w:eastAsia="ru-RU"/>
        </w:rPr>
      </w:pPr>
    </w:p>
    <w:p w:rsidR="00A3064C" w:rsidRPr="00131AC7" w:rsidRDefault="00A3064C" w:rsidP="00C9121F">
      <w:pPr>
        <w:widowControl w:val="0"/>
        <w:tabs>
          <w:tab w:val="left" w:pos="360"/>
        </w:tab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t xml:space="preserve">     ОК 1</w:t>
      </w:r>
      <w:r w:rsidRPr="00131AC7">
        <w:rPr>
          <w:rFonts w:ascii="Times New Roman" w:hAnsi="Times New Roman"/>
          <w:color w:val="000000"/>
          <w:spacing w:val="21"/>
          <w:sz w:val="28"/>
          <w:szCs w:val="28"/>
          <w:lang w:eastAsia="ru-RU"/>
        </w:rPr>
        <w:t xml:space="preserve"> </w:t>
      </w:r>
      <w:r w:rsidRPr="00131AC7">
        <w:rPr>
          <w:rFonts w:ascii="Times New Roman" w:hAnsi="Times New Roman"/>
          <w:sz w:val="28"/>
          <w:szCs w:val="28"/>
          <w:lang w:eastAsia="ru-RU"/>
        </w:rPr>
        <w:t>Понимать сущность и социальную значимость своей будущей профессии, проявлять к ней устойчивый интерес.</w:t>
      </w: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color w:val="000000"/>
          <w:spacing w:val="21"/>
          <w:sz w:val="28"/>
          <w:szCs w:val="28"/>
          <w:lang w:eastAsia="ru-RU"/>
        </w:rPr>
        <w:t xml:space="preserve">ОК 2 </w:t>
      </w:r>
      <w:r w:rsidRPr="00131AC7">
        <w:rPr>
          <w:rFonts w:ascii="Times New Roman" w:hAnsi="Times New Roman"/>
          <w:sz w:val="28"/>
          <w:szCs w:val="28"/>
          <w:lang w:eastAsia="ru-RU"/>
        </w:rPr>
        <w:t>Организовывать собственную деятельность, исходя из цели и способов её достижения, определенных руководителем.</w:t>
      </w: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3064C" w:rsidRPr="00131AC7" w:rsidRDefault="00A3064C" w:rsidP="00C9121F">
      <w:pPr>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ОК 4 Осуществлять поиск информации, необходимой для эффективного выполнения профессиональных задач.</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ОК 5 Использовать информационно-коммуникационные технологии в профессиональной деятельности. </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ОК 6  Работать в команде, эффективно общаться с коллегами, руководством, клиентами. </w:t>
      </w:r>
    </w:p>
    <w:p w:rsidR="00A3064C" w:rsidRPr="00131AC7" w:rsidRDefault="00A3064C" w:rsidP="00C9121F">
      <w:pPr>
        <w:widowControl w:val="0"/>
        <w:tabs>
          <w:tab w:val="left" w:pos="360"/>
        </w:tabs>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r>
      <w:r w:rsidRPr="00131AC7">
        <w:rPr>
          <w:rFonts w:ascii="Times New Roman" w:hAnsi="Times New Roman"/>
          <w:sz w:val="28"/>
          <w:szCs w:val="28"/>
          <w:lang w:eastAsia="ru-RU"/>
        </w:rPr>
        <w:tab/>
        <w:t>ОК 7  Исполнять воинскую обязанность, в том числе с применением полученных профессиональных знаний (для юношей)</w:t>
      </w:r>
    </w:p>
    <w:p w:rsidR="00A3064C" w:rsidRPr="00131AC7" w:rsidRDefault="00A3064C" w:rsidP="00C9121F">
      <w:pPr>
        <w:spacing w:after="0" w:line="240" w:lineRule="auto"/>
        <w:ind w:firstLine="426"/>
        <w:jc w:val="both"/>
        <w:rPr>
          <w:rFonts w:ascii="Times New Roman" w:hAnsi="Times New Roman"/>
          <w:sz w:val="28"/>
          <w:szCs w:val="28"/>
          <w:lang w:eastAsia="ru-RU"/>
        </w:rPr>
      </w:pPr>
    </w:p>
    <w:p w:rsidR="00A3064C" w:rsidRPr="00131AC7" w:rsidRDefault="00A3064C" w:rsidP="00C9121F">
      <w:pPr>
        <w:spacing w:after="0" w:line="240" w:lineRule="auto"/>
        <w:ind w:firstLine="426"/>
        <w:jc w:val="both"/>
        <w:rPr>
          <w:rFonts w:ascii="Times New Roman" w:hAnsi="Times New Roman"/>
          <w:i/>
          <w:sz w:val="28"/>
          <w:szCs w:val="28"/>
          <w:u w:val="single"/>
          <w:vertAlign w:val="superscript"/>
          <w:lang w:eastAsia="ru-RU"/>
        </w:rPr>
      </w:pPr>
      <w:r w:rsidRPr="00131AC7">
        <w:rPr>
          <w:rFonts w:ascii="Times New Roman" w:hAnsi="Times New Roman"/>
          <w:sz w:val="28"/>
          <w:szCs w:val="28"/>
          <w:lang w:eastAsia="ru-RU"/>
        </w:rPr>
        <w:t>Формой аттестации по учебной дисциплине, предусмотренной учебным планом, является дифференцированный зачет.</w:t>
      </w:r>
    </w:p>
    <w:p w:rsidR="00A3064C" w:rsidRPr="00131AC7" w:rsidRDefault="00A3064C" w:rsidP="00C9121F">
      <w:pPr>
        <w:spacing w:line="240" w:lineRule="auto"/>
        <w:ind w:firstLine="426"/>
        <w:rPr>
          <w:rFonts w:ascii="Times New Roman" w:hAnsi="Times New Roman"/>
          <w:sz w:val="28"/>
          <w:szCs w:val="28"/>
          <w:lang w:eastAsia="ru-RU"/>
        </w:rPr>
      </w:pP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2. Результаты освоения учебной дисциплины, подлежащие проверке </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w:t>
      </w:r>
    </w:p>
    <w:tbl>
      <w:tblPr>
        <w:tblW w:w="10549"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1"/>
        <w:gridCol w:w="3260"/>
        <w:gridCol w:w="2977"/>
        <w:gridCol w:w="1334"/>
      </w:tblGrid>
      <w:tr w:rsidR="00A3064C" w:rsidRPr="00131AC7" w:rsidTr="00A3064C">
        <w:trPr>
          <w:cantSplit/>
          <w:trHeight w:val="1134"/>
        </w:trPr>
        <w:tc>
          <w:tcPr>
            <w:tcW w:w="567" w:type="dxa"/>
            <w:textDirection w:val="btL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Знания, умения, общие компетенции</w:t>
            </w:r>
          </w:p>
        </w:tc>
        <w:tc>
          <w:tcPr>
            <w:tcW w:w="2411"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Результаты обучения:  знания, умения, общие компетенции</w:t>
            </w:r>
          </w:p>
        </w:tc>
        <w:tc>
          <w:tcPr>
            <w:tcW w:w="3260"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Показатели оценки результата</w:t>
            </w:r>
          </w:p>
          <w:p w:rsidR="00A3064C" w:rsidRPr="00131AC7" w:rsidRDefault="00A3064C" w:rsidP="00C9121F">
            <w:pPr>
              <w:spacing w:after="0" w:line="240" w:lineRule="auto"/>
              <w:ind w:firstLine="426"/>
              <w:contextualSpacing/>
              <w:jc w:val="center"/>
              <w:rPr>
                <w:rFonts w:ascii="Times New Roman" w:hAnsi="Times New Roman"/>
                <w:i/>
                <w:sz w:val="24"/>
                <w:szCs w:val="28"/>
                <w:lang w:eastAsia="ru-RU"/>
              </w:rPr>
            </w:pPr>
          </w:p>
        </w:tc>
        <w:tc>
          <w:tcPr>
            <w:tcW w:w="2977"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Форма текущего контроля</w:t>
            </w:r>
          </w:p>
        </w:tc>
        <w:tc>
          <w:tcPr>
            <w:tcW w:w="1334" w:type="dxa"/>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Форма контроля и оценивания для промежуточной аттестации</w:t>
            </w:r>
          </w:p>
          <w:p w:rsidR="00A3064C" w:rsidRPr="00131AC7" w:rsidRDefault="00A3064C" w:rsidP="00C9121F">
            <w:pPr>
              <w:spacing w:after="0" w:line="240" w:lineRule="auto"/>
              <w:ind w:firstLine="426"/>
              <w:contextualSpacing/>
              <w:jc w:val="center"/>
              <w:rPr>
                <w:rFonts w:ascii="Times New Roman" w:hAnsi="Times New Roman"/>
                <w:i/>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widowControl w:val="0"/>
              <w:tabs>
                <w:tab w:val="left" w:pos="360"/>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З1</w:t>
            </w:r>
          </w:p>
        </w:tc>
        <w:tc>
          <w:tcPr>
            <w:tcW w:w="2411" w:type="dxa"/>
          </w:tcPr>
          <w:p w:rsidR="00A3064C" w:rsidRPr="00131AC7" w:rsidRDefault="00A3064C" w:rsidP="00C9121F">
            <w:pPr>
              <w:widowControl w:val="0"/>
              <w:tabs>
                <w:tab w:val="left" w:pos="360"/>
              </w:tabs>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Знать образную природу словесного искусства</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Представление словесного искусства как духовной, нравственной и эстетической ценности народа.</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Определение роли, места и функций литературы в современном мире.</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Определение специфики литературы как вида искусства.</w:t>
            </w:r>
          </w:p>
        </w:tc>
        <w:tc>
          <w:tcPr>
            <w:tcW w:w="2977"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Устный опрос,</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индивидуальные упражнения,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сочинения </w:t>
            </w: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tc>
        <w:tc>
          <w:tcPr>
            <w:tcW w:w="1334" w:type="dxa"/>
            <w:vMerge w:val="restart"/>
            <w:textDirection w:val="btLr"/>
            <w:vAlign w:val="center"/>
          </w:tcPr>
          <w:p w:rsidR="00A3064C" w:rsidRPr="00131AC7" w:rsidRDefault="00A3064C" w:rsidP="00C9121F">
            <w:pPr>
              <w:spacing w:after="0" w:line="240" w:lineRule="auto"/>
              <w:ind w:left="113" w:right="113" w:firstLine="426"/>
              <w:jc w:val="center"/>
              <w:rPr>
                <w:rFonts w:ascii="Times New Roman" w:hAnsi="Times New Roman"/>
                <w:sz w:val="24"/>
                <w:szCs w:val="28"/>
                <w:lang w:eastAsia="ru-RU"/>
              </w:rPr>
            </w:pPr>
            <w:r w:rsidRPr="00131AC7">
              <w:rPr>
                <w:rFonts w:ascii="Times New Roman" w:hAnsi="Times New Roman"/>
                <w:sz w:val="24"/>
                <w:szCs w:val="28"/>
                <w:lang w:eastAsia="ru-RU"/>
              </w:rPr>
              <w:t xml:space="preserve">Дифференцированный зачёт </w:t>
            </w:r>
          </w:p>
        </w:tc>
      </w:tr>
      <w:tr w:rsidR="00A3064C" w:rsidRPr="00131AC7" w:rsidTr="00A3064C">
        <w:tc>
          <w:tcPr>
            <w:tcW w:w="567" w:type="dxa"/>
            <w:vAlign w:val="center"/>
          </w:tcPr>
          <w:p w:rsidR="00A3064C" w:rsidRPr="00131AC7" w:rsidRDefault="00A3064C" w:rsidP="00C9121F">
            <w:pPr>
              <w:widowControl w:val="0"/>
              <w:tabs>
                <w:tab w:val="left" w:pos="360"/>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w:t>
            </w:r>
            <w:r w:rsidRPr="00131AC7">
              <w:rPr>
                <w:rFonts w:ascii="Times New Roman" w:hAnsi="Times New Roman"/>
                <w:sz w:val="24"/>
                <w:szCs w:val="28"/>
                <w:lang w:eastAsia="ru-RU"/>
              </w:rPr>
              <w:lastRenderedPageBreak/>
              <w:t>2</w:t>
            </w:r>
          </w:p>
          <w:p w:rsidR="00A3064C" w:rsidRPr="00131AC7" w:rsidRDefault="00A3064C" w:rsidP="00C9121F">
            <w:pPr>
              <w:widowControl w:val="0"/>
              <w:tabs>
                <w:tab w:val="left" w:pos="360"/>
              </w:tabs>
              <w:spacing w:after="0" w:line="240" w:lineRule="auto"/>
              <w:ind w:firstLine="426"/>
              <w:jc w:val="center"/>
              <w:rPr>
                <w:rFonts w:ascii="Times New Roman" w:hAnsi="Times New Roman"/>
                <w:sz w:val="24"/>
                <w:szCs w:val="28"/>
                <w:lang w:eastAsia="ru-RU"/>
              </w:rPr>
            </w:pPr>
          </w:p>
        </w:tc>
        <w:tc>
          <w:tcPr>
            <w:tcW w:w="2411"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lastRenderedPageBreak/>
              <w:t xml:space="preserve">Знать </w:t>
            </w:r>
            <w:r w:rsidRPr="00131AC7">
              <w:rPr>
                <w:rFonts w:ascii="Times New Roman" w:hAnsi="Times New Roman"/>
                <w:sz w:val="24"/>
                <w:szCs w:val="28"/>
                <w:lang w:eastAsia="ru-RU"/>
              </w:rPr>
              <w:lastRenderedPageBreak/>
              <w:t xml:space="preserve">содержание изученных литературных произведений </w:t>
            </w:r>
          </w:p>
        </w:tc>
        <w:tc>
          <w:tcPr>
            <w:tcW w:w="3260" w:type="dxa"/>
          </w:tcPr>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lastRenderedPageBreak/>
              <w:t xml:space="preserve">Изложение, пересказ </w:t>
            </w:r>
            <w:r w:rsidRPr="00131AC7">
              <w:rPr>
                <w:rFonts w:ascii="Times New Roman" w:hAnsi="Times New Roman"/>
                <w:bCs/>
                <w:iCs/>
                <w:sz w:val="24"/>
                <w:szCs w:val="28"/>
                <w:lang w:eastAsia="ru-RU"/>
              </w:rPr>
              <w:lastRenderedPageBreak/>
              <w:t xml:space="preserve">содержания изученных литературных произведений. </w:t>
            </w:r>
          </w:p>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Привлечение  текста литературного произведения для аргументации своих выводов, раскрытие связи произведения с эпохой.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iCs/>
                <w:sz w:val="24"/>
                <w:szCs w:val="28"/>
                <w:lang w:eastAsia="ru-RU"/>
              </w:rPr>
              <w:t>Чтение наизусть стихотворений, фрагментов художественных произведений.</w:t>
            </w:r>
          </w:p>
          <w:p w:rsidR="00A3064C" w:rsidRPr="00131AC7" w:rsidRDefault="00A3064C" w:rsidP="00C9121F">
            <w:pPr>
              <w:spacing w:after="0" w:line="240" w:lineRule="auto"/>
              <w:ind w:firstLine="426"/>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lastRenderedPageBreak/>
              <w:t xml:space="preserve">Самостоятельная  </w:t>
            </w:r>
            <w:r w:rsidRPr="00131AC7">
              <w:rPr>
                <w:rFonts w:ascii="Times New Roman" w:hAnsi="Times New Roman"/>
                <w:sz w:val="24"/>
                <w:szCs w:val="28"/>
                <w:lang w:eastAsia="ru-RU"/>
              </w:rPr>
              <w:lastRenderedPageBreak/>
              <w:t>работа,</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sz w:val="24"/>
                <w:szCs w:val="28"/>
                <w:lang w:eastAsia="ru-RU"/>
              </w:rPr>
              <w:t xml:space="preserve">  </w:t>
            </w: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 xml:space="preserve">индивидуальные упражнения, </w:t>
            </w:r>
            <w:r w:rsidRPr="00131AC7">
              <w:rPr>
                <w:rFonts w:ascii="Times New Roman" w:hAnsi="Times New Roman"/>
                <w:sz w:val="24"/>
                <w:szCs w:val="28"/>
                <w:lang w:eastAsia="ru-RU"/>
              </w:rPr>
              <w:t xml:space="preserve">индивидуально-групповая работа, тестирование, самостоятельная и проверочная работы  </w:t>
            </w: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 </w:t>
            </w:r>
          </w:p>
        </w:tc>
        <w:tc>
          <w:tcPr>
            <w:tcW w:w="1334" w:type="dxa"/>
            <w:vMerge/>
          </w:tcPr>
          <w:p w:rsidR="00A3064C" w:rsidRPr="00131AC7" w:rsidRDefault="00A3064C" w:rsidP="00C9121F">
            <w:pPr>
              <w:spacing w:after="0" w:line="240" w:lineRule="auto"/>
              <w:ind w:firstLine="426"/>
              <w:jc w:val="both"/>
              <w:rPr>
                <w:rFonts w:ascii="Times New Roman" w:hAnsi="Times New Roman"/>
                <w:sz w:val="24"/>
                <w:szCs w:val="28"/>
                <w:lang w:eastAsia="ru-RU"/>
              </w:rPr>
            </w:pPr>
          </w:p>
        </w:tc>
      </w:tr>
      <w:tr w:rsidR="00A3064C" w:rsidRPr="00131AC7" w:rsidTr="00A3064C">
        <w:trPr>
          <w:trHeight w:val="3105"/>
        </w:trPr>
        <w:tc>
          <w:tcPr>
            <w:tcW w:w="567" w:type="dxa"/>
            <w:vAlign w:val="center"/>
          </w:tcPr>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lastRenderedPageBreak/>
              <w:t>З3</w:t>
            </w:r>
          </w:p>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p>
        </w:tc>
        <w:tc>
          <w:tcPr>
            <w:tcW w:w="2411" w:type="dxa"/>
          </w:tcPr>
          <w:p w:rsidR="00A3064C" w:rsidRPr="00131AC7" w:rsidRDefault="00A3064C" w:rsidP="00C9121F">
            <w:pPr>
              <w:tabs>
                <w:tab w:val="left" w:pos="360"/>
                <w:tab w:val="left" w:pos="9355"/>
              </w:tabs>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Знать основные факты жизни и творчества писателей-классиков </w:t>
            </w:r>
            <w:r w:rsidRPr="00131AC7">
              <w:rPr>
                <w:rFonts w:ascii="Times New Roman" w:hAnsi="Times New Roman"/>
                <w:sz w:val="24"/>
                <w:szCs w:val="28"/>
                <w:lang w:val="en-US" w:eastAsia="ru-RU"/>
              </w:rPr>
              <w:t>XIX</w:t>
            </w:r>
            <w:r w:rsidRPr="00131AC7">
              <w:rPr>
                <w:rFonts w:ascii="Times New Roman" w:hAnsi="Times New Roman"/>
                <w:sz w:val="24"/>
                <w:szCs w:val="28"/>
                <w:lang w:eastAsia="ru-RU"/>
              </w:rPr>
              <w:t xml:space="preserve"> века и писателей и поэтов </w:t>
            </w:r>
            <w:r w:rsidRPr="00131AC7">
              <w:rPr>
                <w:rFonts w:ascii="Times New Roman" w:hAnsi="Times New Roman"/>
                <w:sz w:val="24"/>
                <w:szCs w:val="28"/>
                <w:lang w:val="en-US" w:eastAsia="ru-RU"/>
              </w:rPr>
              <w:t>XX</w:t>
            </w:r>
            <w:r w:rsidRPr="00131AC7">
              <w:rPr>
                <w:rFonts w:ascii="Times New Roman" w:hAnsi="Times New Roman"/>
                <w:sz w:val="24"/>
                <w:szCs w:val="28"/>
                <w:lang w:eastAsia="ru-RU"/>
              </w:rPr>
              <w:t xml:space="preserve"> века</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Перечисление существенных фактов жизни и творчества писателей и поэтов.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Изложение особенностей творчества писателей-классиков </w:t>
            </w:r>
            <w:r w:rsidRPr="00131AC7">
              <w:rPr>
                <w:rFonts w:ascii="Times New Roman" w:hAnsi="Times New Roman"/>
                <w:sz w:val="24"/>
                <w:szCs w:val="28"/>
                <w:lang w:val="en-US" w:eastAsia="ru-RU"/>
              </w:rPr>
              <w:t>XIX</w:t>
            </w:r>
            <w:r w:rsidRPr="00131AC7">
              <w:rPr>
                <w:rFonts w:ascii="Times New Roman" w:hAnsi="Times New Roman"/>
                <w:sz w:val="24"/>
                <w:szCs w:val="28"/>
                <w:lang w:eastAsia="ru-RU"/>
              </w:rPr>
              <w:t xml:space="preserve"> века и писателей и поэтов </w:t>
            </w:r>
            <w:r w:rsidRPr="00131AC7">
              <w:rPr>
                <w:rFonts w:ascii="Times New Roman" w:hAnsi="Times New Roman"/>
                <w:sz w:val="24"/>
                <w:szCs w:val="28"/>
                <w:lang w:val="en-US" w:eastAsia="ru-RU"/>
              </w:rPr>
              <w:t>XX</w:t>
            </w:r>
            <w:r w:rsidRPr="00131AC7">
              <w:rPr>
                <w:rFonts w:ascii="Times New Roman" w:hAnsi="Times New Roman"/>
                <w:sz w:val="24"/>
                <w:szCs w:val="28"/>
                <w:lang w:eastAsia="ru-RU"/>
              </w:rPr>
              <w:t xml:space="preserve"> века.</w:t>
            </w:r>
          </w:p>
          <w:p w:rsidR="00A3064C" w:rsidRPr="00131AC7" w:rsidRDefault="00A3064C" w:rsidP="00C9121F">
            <w:pPr>
              <w:spacing w:after="0" w:line="240" w:lineRule="auto"/>
              <w:ind w:firstLine="426"/>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Самостоятельная работа, тестирование,  </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sz w:val="24"/>
                <w:szCs w:val="28"/>
                <w:lang w:eastAsia="ru-RU"/>
              </w:rPr>
              <w:t xml:space="preserve"> </w:t>
            </w:r>
            <w:r w:rsidRPr="00131AC7">
              <w:rPr>
                <w:rFonts w:ascii="Times New Roman" w:hAnsi="Times New Roman"/>
                <w:bCs/>
                <w:sz w:val="24"/>
                <w:szCs w:val="28"/>
                <w:lang w:eastAsia="ru-RU"/>
              </w:rPr>
              <w:t xml:space="preserve"> контрольные работы,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sz w:val="24"/>
                <w:szCs w:val="28"/>
                <w:lang w:eastAsia="ru-RU"/>
              </w:rPr>
              <w:t>индивидуальные упражнения</w:t>
            </w:r>
          </w:p>
        </w:tc>
        <w:tc>
          <w:tcPr>
            <w:tcW w:w="1334" w:type="dxa"/>
            <w:vMerge/>
          </w:tcPr>
          <w:p w:rsidR="00A3064C" w:rsidRPr="00131AC7" w:rsidRDefault="00A3064C" w:rsidP="00C9121F">
            <w:pPr>
              <w:spacing w:after="0" w:line="240" w:lineRule="auto"/>
              <w:ind w:firstLine="426"/>
              <w:jc w:val="both"/>
              <w:rPr>
                <w:rFonts w:ascii="Times New Roman" w:hAnsi="Times New Roman"/>
                <w:sz w:val="24"/>
                <w:szCs w:val="28"/>
                <w:lang w:eastAsia="ru-RU"/>
              </w:rPr>
            </w:pPr>
          </w:p>
        </w:tc>
      </w:tr>
      <w:tr w:rsidR="00A3064C" w:rsidRPr="00131AC7" w:rsidTr="00A3064C">
        <w:trPr>
          <w:trHeight w:val="1113"/>
        </w:trPr>
        <w:tc>
          <w:tcPr>
            <w:tcW w:w="567" w:type="dxa"/>
            <w:vAlign w:val="center"/>
          </w:tcPr>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З4</w:t>
            </w:r>
          </w:p>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Знать основные закономерности историко-литературного процесса и черты литературных направлений</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Представление историко-культурного процесса и периодизации русской литературы.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Определение связи литературы и истории, культуры русского и других народов. Распознавание литературных направлений, их особенностей и представителей.</w:t>
            </w: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 xml:space="preserve">индивидуальные упражнения,  </w:t>
            </w:r>
            <w:r w:rsidRPr="00131AC7">
              <w:rPr>
                <w:rFonts w:ascii="Times New Roman" w:hAnsi="Times New Roman"/>
                <w:sz w:val="24"/>
                <w:szCs w:val="28"/>
                <w:lang w:eastAsia="ru-RU"/>
              </w:rPr>
              <w:t xml:space="preserve"> индивидуально-групповая работа</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420"/>
        </w:trPr>
        <w:tc>
          <w:tcPr>
            <w:tcW w:w="567" w:type="dxa"/>
            <w:vAlign w:val="center"/>
          </w:tcPr>
          <w:p w:rsidR="00A3064C" w:rsidRPr="00131AC7" w:rsidRDefault="00A3064C" w:rsidP="00C9121F">
            <w:pPr>
              <w:tabs>
                <w:tab w:val="left" w:pos="360"/>
                <w:tab w:val="left" w:pos="9355"/>
              </w:tabs>
              <w:spacing w:after="0" w:line="240" w:lineRule="auto"/>
              <w:ind w:firstLine="426"/>
              <w:jc w:val="center"/>
              <w:rPr>
                <w:rFonts w:ascii="Times New Roman" w:hAnsi="Times New Roman"/>
                <w:sz w:val="24"/>
                <w:szCs w:val="28"/>
                <w:lang w:eastAsia="ru-RU"/>
              </w:rPr>
            </w:pPr>
            <w:r w:rsidRPr="00131AC7">
              <w:rPr>
                <w:rFonts w:ascii="Times New Roman" w:hAnsi="Times New Roman"/>
                <w:sz w:val="24"/>
                <w:szCs w:val="28"/>
                <w:lang w:eastAsia="ru-RU"/>
              </w:rPr>
              <w:t>З5</w:t>
            </w:r>
          </w:p>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Знать основные теоретико-литературные понятия</w:t>
            </w:r>
          </w:p>
        </w:tc>
        <w:tc>
          <w:tcPr>
            <w:tcW w:w="3260" w:type="dxa"/>
          </w:tcPr>
          <w:p w:rsidR="00A3064C" w:rsidRPr="00131AC7" w:rsidRDefault="00A3064C" w:rsidP="00C9121F">
            <w:pPr>
              <w:shd w:val="clear" w:color="auto" w:fill="FFFFFF"/>
              <w:spacing w:after="0" w:line="240" w:lineRule="auto"/>
              <w:ind w:right="7" w:firstLine="426"/>
              <w:jc w:val="both"/>
              <w:outlineLvl w:val="0"/>
              <w:rPr>
                <w:rFonts w:ascii="Times New Roman" w:hAnsi="Times New Roman"/>
                <w:sz w:val="24"/>
                <w:szCs w:val="28"/>
                <w:lang w:eastAsia="ru-RU"/>
              </w:rPr>
            </w:pPr>
            <w:r w:rsidRPr="00131AC7">
              <w:rPr>
                <w:rFonts w:ascii="Times New Roman" w:hAnsi="Times New Roman"/>
                <w:sz w:val="24"/>
                <w:szCs w:val="28"/>
                <w:lang w:eastAsia="ru-RU"/>
              </w:rPr>
              <w:t>Использование теоретико-литературные знания при анализе художественного произведения. Систематизирование теоретических знаний по различным разделам.</w:t>
            </w: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тестовые работы, </w:t>
            </w:r>
            <w:r w:rsidRPr="00131AC7">
              <w:rPr>
                <w:rFonts w:ascii="Times New Roman" w:hAnsi="Times New Roman"/>
                <w:sz w:val="24"/>
                <w:szCs w:val="28"/>
                <w:lang w:eastAsia="ru-RU"/>
              </w:rPr>
              <w:t xml:space="preserve">самостоятельная и проверочная работа,   </w:t>
            </w:r>
            <w:r w:rsidRPr="00131AC7">
              <w:rPr>
                <w:rFonts w:ascii="Times New Roman" w:hAnsi="Times New Roman"/>
                <w:bCs/>
                <w:sz w:val="24"/>
                <w:szCs w:val="28"/>
                <w:lang w:eastAsia="ru-RU"/>
              </w:rPr>
              <w:t>контрольные работы</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1113"/>
        </w:trPr>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У1</w:t>
            </w: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Уметь воспроизводить содержание литературного произведения</w:t>
            </w:r>
          </w:p>
        </w:tc>
        <w:tc>
          <w:tcPr>
            <w:tcW w:w="3260" w:type="dxa"/>
          </w:tcPr>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Изложение, пересказ содержания изученных литературных произведений. </w:t>
            </w:r>
          </w:p>
          <w:p w:rsidR="00A3064C" w:rsidRPr="00131AC7" w:rsidRDefault="00A3064C" w:rsidP="00C9121F">
            <w:pPr>
              <w:spacing w:after="0" w:line="240" w:lineRule="auto"/>
              <w:ind w:firstLine="426"/>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Привлечение  текста литературного произведения для аргументации своих выводов, раскрытие связи произведения с эпохой.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iCs/>
                <w:sz w:val="24"/>
                <w:szCs w:val="28"/>
                <w:lang w:eastAsia="ru-RU"/>
              </w:rPr>
              <w:t xml:space="preserve">Чтение наизусть стихотворений, фрагментов </w:t>
            </w:r>
            <w:r w:rsidRPr="00131AC7">
              <w:rPr>
                <w:rFonts w:ascii="Times New Roman" w:hAnsi="Times New Roman"/>
                <w:bCs/>
                <w:iCs/>
                <w:sz w:val="24"/>
                <w:szCs w:val="28"/>
                <w:lang w:eastAsia="ru-RU"/>
              </w:rPr>
              <w:lastRenderedPageBreak/>
              <w:t>художественных произведений.</w:t>
            </w:r>
          </w:p>
          <w:p w:rsidR="00A3064C" w:rsidRPr="00131AC7" w:rsidRDefault="00A3064C" w:rsidP="00C9121F">
            <w:pPr>
              <w:widowControl w:val="0"/>
              <w:tabs>
                <w:tab w:val="left" w:pos="360"/>
              </w:tabs>
              <w:spacing w:after="0" w:line="240" w:lineRule="auto"/>
              <w:ind w:left="567" w:firstLine="426"/>
              <w:contextualSpacing/>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lastRenderedPageBreak/>
              <w:t xml:space="preserve">Устный опрос,   </w:t>
            </w: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тестовые работы, </w:t>
            </w:r>
            <w:r w:rsidRPr="00131AC7">
              <w:rPr>
                <w:rFonts w:ascii="Times New Roman" w:hAnsi="Times New Roman"/>
                <w:sz w:val="24"/>
                <w:szCs w:val="28"/>
                <w:lang w:eastAsia="ru-RU"/>
              </w:rPr>
              <w:t xml:space="preserve">самостоятельная и проверочная работа,  </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1113"/>
        </w:trPr>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У2</w:t>
            </w:r>
          </w:p>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3260"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Совершенствование способности к самооценке на основе наблюдения за собственной речью.</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Представление в письменной форме высказывания на заданную тему.</w:t>
            </w: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Создание устных и письменных монологических и диалогических высказываний различных типов и жанров.</w:t>
            </w: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тестовые работы, индивидуальные упражнения,  ,</w:t>
            </w:r>
            <w:r w:rsidRPr="00131AC7">
              <w:rPr>
                <w:rFonts w:ascii="Times New Roman" w:hAnsi="Times New Roman"/>
                <w:sz w:val="24"/>
                <w:szCs w:val="28"/>
                <w:lang w:eastAsia="ru-RU"/>
              </w:rPr>
              <w:t xml:space="preserve"> самостоятельная и проверочная работа, сочинения, индивидуально-групповая работа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У3</w:t>
            </w:r>
          </w:p>
        </w:tc>
        <w:tc>
          <w:tcPr>
            <w:tcW w:w="2411"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 xml:space="preserve">Уметь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w:t>
            </w:r>
            <w:r w:rsidRPr="00131AC7">
              <w:rPr>
                <w:rFonts w:ascii="Times New Roman" w:hAnsi="Times New Roman"/>
                <w:sz w:val="24"/>
                <w:szCs w:val="28"/>
                <w:lang w:eastAsia="ru-RU"/>
              </w:rPr>
              <w:lastRenderedPageBreak/>
              <w:t>литературным направлением эпохи</w:t>
            </w:r>
          </w:p>
        </w:tc>
        <w:tc>
          <w:tcPr>
            <w:tcW w:w="3260" w:type="dxa"/>
          </w:tcPr>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iCs/>
                <w:sz w:val="24"/>
                <w:szCs w:val="28"/>
                <w:lang w:eastAsia="ru-RU"/>
              </w:rPr>
              <w:lastRenderedPageBreak/>
              <w:t>Умение анализировать, классифицировать, дифференцировать, группировать, соотносить, сравнивать, объяснять конкретно-историческое и общечеловеческое содержание изученных литературных произведений.</w:t>
            </w: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bCs/>
                <w:iCs/>
                <w:sz w:val="24"/>
                <w:szCs w:val="28"/>
                <w:lang w:eastAsia="ru-RU"/>
              </w:rPr>
            </w:pPr>
          </w:p>
          <w:p w:rsidR="00A3064C" w:rsidRPr="00131AC7" w:rsidRDefault="00A3064C" w:rsidP="00C9121F">
            <w:pPr>
              <w:widowControl w:val="0"/>
              <w:tabs>
                <w:tab w:val="left" w:pos="360"/>
              </w:tabs>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iCs/>
                <w:sz w:val="24"/>
                <w:szCs w:val="28"/>
                <w:lang w:eastAsia="ru-RU"/>
              </w:rPr>
              <w:t>Выявление и анализ «сквозных» тем и ключевых проблем русской литературы.</w:t>
            </w:r>
          </w:p>
        </w:tc>
        <w:tc>
          <w:tcPr>
            <w:tcW w:w="2977" w:type="dxa"/>
          </w:tcPr>
          <w:p w:rsidR="00A3064C" w:rsidRPr="00131AC7" w:rsidRDefault="00A3064C" w:rsidP="00C9121F">
            <w:pPr>
              <w:spacing w:after="0" w:line="240" w:lineRule="auto"/>
              <w:ind w:firstLine="426"/>
              <w:contextualSpacing/>
              <w:jc w:val="both"/>
              <w:rPr>
                <w:rFonts w:ascii="Times New Roman" w:hAnsi="Times New Roman"/>
                <w:bCs/>
                <w:sz w:val="24"/>
                <w:szCs w:val="28"/>
                <w:lang w:eastAsia="ru-RU"/>
              </w:rPr>
            </w:pPr>
            <w:r w:rsidRPr="00131AC7">
              <w:rPr>
                <w:rFonts w:ascii="Times New Roman" w:hAnsi="Times New Roman"/>
                <w:bCs/>
                <w:sz w:val="24"/>
                <w:szCs w:val="28"/>
                <w:lang w:eastAsia="ru-RU"/>
              </w:rPr>
              <w:t xml:space="preserve">Устный опрос, контрольные работы,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sz w:val="24"/>
                <w:szCs w:val="28"/>
                <w:lang w:eastAsia="ru-RU"/>
              </w:rPr>
              <w:t xml:space="preserve">тестовые работы, индивидуальные упражнения,  </w:t>
            </w:r>
            <w:r w:rsidRPr="00131AC7">
              <w:rPr>
                <w:rFonts w:ascii="Times New Roman" w:hAnsi="Times New Roman"/>
                <w:sz w:val="24"/>
                <w:szCs w:val="28"/>
                <w:lang w:eastAsia="ru-RU"/>
              </w:rPr>
              <w:t xml:space="preserve"> сочинения, индивидуально-групповая работа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trHeight w:val="3280"/>
        </w:trPr>
        <w:tc>
          <w:tcPr>
            <w:tcW w:w="567" w:type="dxa"/>
            <w:vAlign w:val="center"/>
          </w:tcPr>
          <w:p w:rsidR="00A3064C" w:rsidRPr="00131AC7" w:rsidRDefault="00A3064C" w:rsidP="00C9121F">
            <w:pPr>
              <w:widowControl w:val="0"/>
              <w:tabs>
                <w:tab w:val="left" w:pos="360"/>
              </w:tabs>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У4</w:t>
            </w:r>
          </w:p>
        </w:tc>
        <w:tc>
          <w:tcPr>
            <w:tcW w:w="2411" w:type="dxa"/>
          </w:tcPr>
          <w:p w:rsidR="00A3064C" w:rsidRPr="00131AC7" w:rsidRDefault="00A3064C" w:rsidP="00C9121F">
            <w:pPr>
              <w:widowControl w:val="0"/>
              <w:autoSpaceDE w:val="0"/>
              <w:autoSpaceDN w:val="0"/>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Уметь определять род и жанр произведения;</w:t>
            </w:r>
          </w:p>
          <w:p w:rsidR="00A3064C" w:rsidRPr="00131AC7" w:rsidRDefault="00A3064C" w:rsidP="00C9121F">
            <w:pPr>
              <w:widowControl w:val="0"/>
              <w:autoSpaceDE w:val="0"/>
              <w:autoSpaceDN w:val="0"/>
              <w:spacing w:after="0" w:line="240" w:lineRule="auto"/>
              <w:ind w:left="357" w:firstLine="426"/>
              <w:jc w:val="both"/>
              <w:rPr>
                <w:rFonts w:ascii="Times New Roman" w:hAnsi="Times New Roman"/>
                <w:sz w:val="24"/>
                <w:szCs w:val="28"/>
                <w:lang w:eastAsia="ru-RU"/>
              </w:rPr>
            </w:pPr>
          </w:p>
        </w:tc>
        <w:tc>
          <w:tcPr>
            <w:tcW w:w="3260" w:type="dxa"/>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Определение рода и жанра литературного произведения, характеристика отличительных жанровых признаков. Знание приемов анализа текста.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 xml:space="preserve">Индивидуальные упражнения,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контрольные работы,</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индивидуально-групповые работы, сочинения,   проверочные работы, самостоятельные работы, тестирование</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У5</w:t>
            </w:r>
          </w:p>
        </w:tc>
        <w:tc>
          <w:tcPr>
            <w:tcW w:w="2411" w:type="dxa"/>
          </w:tcPr>
          <w:p w:rsidR="00A3064C" w:rsidRPr="00131AC7" w:rsidRDefault="00A3064C" w:rsidP="00C9121F">
            <w:pPr>
              <w:widowControl w:val="0"/>
              <w:autoSpaceDE w:val="0"/>
              <w:autoSpaceDN w:val="0"/>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Уметь выявлять авторскую позицию;</w:t>
            </w:r>
          </w:p>
          <w:p w:rsidR="00A3064C" w:rsidRPr="00131AC7" w:rsidRDefault="00A3064C" w:rsidP="00C9121F">
            <w:pPr>
              <w:spacing w:after="0" w:line="240" w:lineRule="auto"/>
              <w:ind w:firstLine="426"/>
              <w:contextualSpacing/>
              <w:rPr>
                <w:rFonts w:ascii="Times New Roman" w:hAnsi="Times New Roman"/>
                <w:sz w:val="24"/>
                <w:szCs w:val="28"/>
                <w:lang w:eastAsia="ru-RU"/>
              </w:rPr>
            </w:pP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Выявление авторской позиции, формулировка и аргументирование своего отношения к поставленным проблемам.</w:t>
            </w: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Контрольная работа, тестирование, самостоятельная работа, индивидуальные упражнения, исследовательские задания, сочинения</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У6</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Уметь выразительно читать изученные произведения (или их фрагменты), соблюдая нормы литературного произношения;</w:t>
            </w:r>
          </w:p>
        </w:tc>
        <w:tc>
          <w:tcPr>
            <w:tcW w:w="3260" w:type="dxa"/>
          </w:tcPr>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bCs/>
                <w:iCs/>
                <w:sz w:val="24"/>
                <w:szCs w:val="28"/>
                <w:lang w:eastAsia="ru-RU"/>
              </w:rPr>
              <w:t>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Соблюдение норм литературного произношения.</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 xml:space="preserve">Самостоятельная работа,  </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У7</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Уметь аргументировано формулировать свое отношение к прочитанному произведению;</w:t>
            </w:r>
          </w:p>
        </w:tc>
        <w:tc>
          <w:tcPr>
            <w:tcW w:w="3260" w:type="dxa"/>
          </w:tcPr>
          <w:p w:rsidR="00A3064C" w:rsidRPr="00131AC7" w:rsidRDefault="00A3064C" w:rsidP="00C9121F">
            <w:pPr>
              <w:spacing w:after="0" w:line="240" w:lineRule="auto"/>
              <w:ind w:firstLine="426"/>
              <w:contextualSpacing/>
              <w:jc w:val="both"/>
              <w:rPr>
                <w:rFonts w:ascii="Times New Roman" w:hAnsi="Times New Roman"/>
                <w:bCs/>
                <w:iCs/>
                <w:sz w:val="24"/>
                <w:szCs w:val="28"/>
                <w:lang w:eastAsia="ru-RU"/>
              </w:rPr>
            </w:pPr>
            <w:r w:rsidRPr="00131AC7">
              <w:rPr>
                <w:rFonts w:ascii="Times New Roman" w:hAnsi="Times New Roman"/>
                <w:bCs/>
                <w:iCs/>
                <w:sz w:val="24"/>
                <w:szCs w:val="28"/>
                <w:lang w:eastAsia="ru-RU"/>
              </w:rPr>
              <w:t xml:space="preserve">Высказывание своего отношения к прочитанному произведению. Пересказ содержания изученных литературных произведений.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bCs/>
                <w:iCs/>
                <w:sz w:val="24"/>
                <w:szCs w:val="28"/>
                <w:lang w:eastAsia="ru-RU"/>
              </w:rPr>
              <w:t>Привлечение  текста литературного произведения для аргументации своих выводов</w:t>
            </w:r>
            <w:r w:rsidRPr="00131AC7">
              <w:rPr>
                <w:rFonts w:ascii="Times New Roman" w:hAnsi="Times New Roman"/>
                <w:sz w:val="24"/>
                <w:szCs w:val="28"/>
                <w:lang w:eastAsia="ru-RU"/>
              </w:rPr>
              <w:t xml:space="preserve"> Представление в устной и письменной форме высказывания на заданную тему.</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Создание устных и письменных монологических и диалогических высказываний различных типов и жанров.</w:t>
            </w: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Сочинения,   контрольные работы, устные ответы, индивидуальные упражнения, индивидуально-групповая работа</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vAlign w:val="center"/>
          </w:tcPr>
          <w:p w:rsidR="00A3064C" w:rsidRPr="00131AC7" w:rsidRDefault="00A3064C" w:rsidP="00C9121F">
            <w:pPr>
              <w:spacing w:after="0" w:line="240" w:lineRule="auto"/>
              <w:ind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У8</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Уметь писать рецензии на прочитанные произведения и сочинения разных жанров на литературные темы</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Написание рецензии на прочитанное произведение и сочинения разных жанров на литературные темы</w:t>
            </w:r>
          </w:p>
        </w:tc>
        <w:tc>
          <w:tcPr>
            <w:tcW w:w="2977"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Сочинения,   контрольные работы</w:t>
            </w: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2117"/>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1</w:t>
            </w:r>
            <w:r w:rsidRPr="00131AC7">
              <w:rPr>
                <w:rFonts w:ascii="Times New Roman" w:hAnsi="Times New Roman"/>
                <w:color w:val="000000"/>
                <w:spacing w:val="21"/>
                <w:sz w:val="24"/>
                <w:szCs w:val="28"/>
                <w:lang w:eastAsia="ru-RU"/>
              </w:rPr>
              <w:t xml:space="preserve"> </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Понимать сущность и социальную значимость своей будущей профессии, проявлять к ней устойчивый интерес.</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Понимание сущности и социальной  значимости своей будущей профессии.</w:t>
            </w:r>
          </w:p>
        </w:tc>
        <w:tc>
          <w:tcPr>
            <w:tcW w:w="2977" w:type="dxa"/>
            <w:vMerge w:val="restart"/>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тестирование; </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практическая работа;</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контрольная работа;</w:t>
            </w:r>
          </w:p>
          <w:p w:rsidR="00A3064C" w:rsidRPr="00131AC7" w:rsidRDefault="00A3064C" w:rsidP="00C9121F">
            <w:pPr>
              <w:spacing w:after="0" w:line="240" w:lineRule="auto"/>
              <w:ind w:firstLine="426"/>
              <w:jc w:val="both"/>
              <w:rPr>
                <w:rFonts w:ascii="Times New Roman" w:hAnsi="Times New Roman"/>
                <w:sz w:val="24"/>
                <w:szCs w:val="28"/>
                <w:lang w:eastAsia="ru-RU"/>
              </w:rPr>
            </w:pPr>
            <w:r w:rsidRPr="00131AC7">
              <w:rPr>
                <w:rFonts w:ascii="Times New Roman" w:hAnsi="Times New Roman"/>
                <w:sz w:val="24"/>
                <w:szCs w:val="28"/>
                <w:lang w:eastAsia="ru-RU"/>
              </w:rPr>
              <w:t xml:space="preserve">  индивидуальные карточки; самостоятельная работа;</w:t>
            </w:r>
          </w:p>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color w:val="000000"/>
                <w:spacing w:val="21"/>
                <w:sz w:val="24"/>
                <w:szCs w:val="28"/>
                <w:lang w:eastAsia="ru-RU"/>
              </w:rPr>
            </w:pPr>
            <w:r w:rsidRPr="00131AC7">
              <w:rPr>
                <w:rFonts w:ascii="Times New Roman" w:hAnsi="Times New Roman"/>
                <w:color w:val="000000"/>
                <w:spacing w:val="21"/>
                <w:sz w:val="24"/>
                <w:szCs w:val="28"/>
                <w:lang w:eastAsia="ru-RU"/>
              </w:rPr>
              <w:t>ОК 2</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Организовывать собственную деятельность, исходя из цели и способов её достижения, определенных руководителем.</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3</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Обоснование и аргументированность принимаемых решений в стандартных и нестандартных ситуациях. Анализ рабочей ситуации, самооценка деятельности, ответственность за результат работы.</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4</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Осуществлять поиск информации, необходимой для эффективного выполнения профессиональных задач.</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Обоснование выбора и оптимальность состава источников, необходимых для решения поставленной</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 xml:space="preserve">задачи. </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5</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Использовать информационно-коммуникационные технологии в профессиональной деятельности.</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Использование информационных систем   для решения вопросов в области совершенствования профессиональной деятельности.</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lastRenderedPageBreak/>
              <w:t>ОК 6</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Работать в команде, эффективно общаться с коллегами, руководством, клиентами.</w:t>
            </w:r>
          </w:p>
        </w:tc>
        <w:tc>
          <w:tcPr>
            <w:tcW w:w="3260" w:type="dxa"/>
          </w:tcPr>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Ясное и аргументированное изложение собственного мнения при групповом обсуждении.</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Соответствие нормам устной речи.</w:t>
            </w:r>
          </w:p>
          <w:p w:rsidR="00A3064C" w:rsidRPr="00131AC7" w:rsidRDefault="00A3064C" w:rsidP="00C9121F">
            <w:pPr>
              <w:autoSpaceDE w:val="0"/>
              <w:autoSpaceDN w:val="0"/>
              <w:adjustRightInd w:val="0"/>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Представление полноты и доступности рекомендаций клиентам.</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r w:rsidR="00A3064C" w:rsidRPr="00131AC7" w:rsidTr="00A3064C">
        <w:trPr>
          <w:cantSplit/>
          <w:trHeight w:val="1134"/>
        </w:trPr>
        <w:tc>
          <w:tcPr>
            <w:tcW w:w="567" w:type="dxa"/>
            <w:textDirection w:val="btLr"/>
            <w:vAlign w:val="center"/>
          </w:tcPr>
          <w:p w:rsidR="00A3064C" w:rsidRPr="00131AC7" w:rsidRDefault="00A3064C" w:rsidP="00C9121F">
            <w:pPr>
              <w:spacing w:after="0" w:line="240" w:lineRule="auto"/>
              <w:ind w:left="113" w:right="113" w:firstLine="426"/>
              <w:contextualSpacing/>
              <w:jc w:val="center"/>
              <w:rPr>
                <w:rFonts w:ascii="Times New Roman" w:hAnsi="Times New Roman"/>
                <w:sz w:val="24"/>
                <w:szCs w:val="28"/>
                <w:lang w:eastAsia="ru-RU"/>
              </w:rPr>
            </w:pPr>
            <w:r w:rsidRPr="00131AC7">
              <w:rPr>
                <w:rFonts w:ascii="Times New Roman" w:hAnsi="Times New Roman"/>
                <w:sz w:val="24"/>
                <w:szCs w:val="28"/>
                <w:lang w:eastAsia="ru-RU"/>
              </w:rPr>
              <w:t>ОК 7</w:t>
            </w:r>
          </w:p>
        </w:tc>
        <w:tc>
          <w:tcPr>
            <w:tcW w:w="2411" w:type="dxa"/>
          </w:tcPr>
          <w:p w:rsidR="00A3064C" w:rsidRPr="00131AC7" w:rsidRDefault="00A3064C" w:rsidP="00C9121F">
            <w:pPr>
              <w:spacing w:after="0" w:line="240" w:lineRule="auto"/>
              <w:ind w:firstLine="426"/>
              <w:contextualSpacing/>
              <w:rPr>
                <w:rFonts w:ascii="Times New Roman" w:hAnsi="Times New Roman"/>
                <w:sz w:val="24"/>
                <w:szCs w:val="28"/>
                <w:lang w:eastAsia="ru-RU"/>
              </w:rPr>
            </w:pPr>
            <w:r w:rsidRPr="00131AC7">
              <w:rPr>
                <w:rFonts w:ascii="Times New Roman" w:hAnsi="Times New Roman"/>
                <w:sz w:val="24"/>
                <w:szCs w:val="28"/>
                <w:lang w:eastAsia="ru-RU"/>
              </w:rPr>
              <w:t>Исполнять воинскую обязанность, в том числе с применением полученных профессиональных знаний (для юношей)</w:t>
            </w:r>
          </w:p>
        </w:tc>
        <w:tc>
          <w:tcPr>
            <w:tcW w:w="3260" w:type="dxa"/>
          </w:tcPr>
          <w:p w:rsidR="00A3064C" w:rsidRPr="00131AC7" w:rsidRDefault="00A3064C" w:rsidP="00C9121F">
            <w:pPr>
              <w:autoSpaceDE w:val="0"/>
              <w:autoSpaceDN w:val="0"/>
              <w:adjustRightInd w:val="0"/>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 xml:space="preserve">Обоснование необходимости исполнения воинской обязанности. </w:t>
            </w:r>
          </w:p>
          <w:p w:rsidR="00A3064C" w:rsidRPr="00131AC7" w:rsidRDefault="00A3064C" w:rsidP="00C9121F">
            <w:pPr>
              <w:autoSpaceDE w:val="0"/>
              <w:autoSpaceDN w:val="0"/>
              <w:adjustRightInd w:val="0"/>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Представление полученных</w:t>
            </w:r>
          </w:p>
          <w:p w:rsidR="00A3064C" w:rsidRPr="00131AC7" w:rsidRDefault="00A3064C" w:rsidP="00C9121F">
            <w:pPr>
              <w:autoSpaceDE w:val="0"/>
              <w:autoSpaceDN w:val="0"/>
              <w:adjustRightInd w:val="0"/>
              <w:spacing w:after="0" w:line="240" w:lineRule="auto"/>
              <w:ind w:firstLine="426"/>
              <w:contextualSpacing/>
              <w:jc w:val="both"/>
              <w:rPr>
                <w:rFonts w:ascii="Times New Roman" w:hAnsi="Times New Roman"/>
                <w:sz w:val="24"/>
                <w:szCs w:val="28"/>
                <w:lang w:eastAsia="ru-RU"/>
              </w:rPr>
            </w:pPr>
            <w:r w:rsidRPr="00131AC7">
              <w:rPr>
                <w:rFonts w:ascii="Times New Roman" w:hAnsi="Times New Roman"/>
                <w:sz w:val="24"/>
                <w:szCs w:val="28"/>
                <w:lang w:eastAsia="ru-RU"/>
              </w:rPr>
              <w:t>профессиональных знаний в процессе прохождения воинской службы.</w:t>
            </w:r>
          </w:p>
        </w:tc>
        <w:tc>
          <w:tcPr>
            <w:tcW w:w="2977"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c>
          <w:tcPr>
            <w:tcW w:w="1334" w:type="dxa"/>
            <w:vMerge/>
          </w:tcPr>
          <w:p w:rsidR="00A3064C" w:rsidRPr="00131AC7" w:rsidRDefault="00A3064C" w:rsidP="00C9121F">
            <w:pPr>
              <w:spacing w:after="0" w:line="240" w:lineRule="auto"/>
              <w:ind w:firstLine="426"/>
              <w:contextualSpacing/>
              <w:jc w:val="both"/>
              <w:rPr>
                <w:rFonts w:ascii="Times New Roman" w:hAnsi="Times New Roman"/>
                <w:sz w:val="24"/>
                <w:szCs w:val="28"/>
                <w:lang w:eastAsia="ru-RU"/>
              </w:rPr>
            </w:pPr>
          </w:p>
        </w:tc>
      </w:tr>
    </w:tbl>
    <w:p w:rsidR="00A3064C" w:rsidRPr="00131AC7" w:rsidRDefault="00A3064C" w:rsidP="00C9121F">
      <w:pPr>
        <w:tabs>
          <w:tab w:val="left" w:pos="945"/>
        </w:tabs>
        <w:spacing w:after="0" w:line="240" w:lineRule="auto"/>
        <w:ind w:firstLine="426"/>
        <w:contextualSpacing/>
        <w:jc w:val="both"/>
        <w:rPr>
          <w:rFonts w:ascii="Times New Roman" w:hAnsi="Times New Roman"/>
          <w:sz w:val="28"/>
          <w:szCs w:val="28"/>
          <w:lang w:eastAsia="ru-RU"/>
        </w:rPr>
      </w:pPr>
      <w:r w:rsidRPr="00131AC7">
        <w:rPr>
          <w:rFonts w:ascii="Times New Roman" w:hAnsi="Times New Roman"/>
          <w:sz w:val="28"/>
          <w:szCs w:val="28"/>
          <w:lang w:eastAsia="ru-RU"/>
        </w:rPr>
        <w:tab/>
      </w:r>
    </w:p>
    <w:p w:rsidR="00A3064C" w:rsidRPr="00131AC7" w:rsidRDefault="00A3064C" w:rsidP="00C9121F">
      <w:pPr>
        <w:spacing w:after="0" w:line="240" w:lineRule="auto"/>
        <w:ind w:firstLine="426"/>
        <w:jc w:val="both"/>
        <w:rPr>
          <w:rFonts w:ascii="Times New Roman" w:hAnsi="Times New Roman"/>
          <w:bCs/>
          <w:sz w:val="28"/>
          <w:szCs w:val="28"/>
          <w:lang w:eastAsia="ru-RU"/>
        </w:rPr>
      </w:pPr>
      <w:r w:rsidRPr="00131AC7">
        <w:rPr>
          <w:rFonts w:ascii="Times New Roman" w:hAnsi="Times New Roman"/>
          <w:sz w:val="28"/>
          <w:szCs w:val="28"/>
          <w:lang w:eastAsia="ru-RU"/>
        </w:rPr>
        <w:t xml:space="preserve">3. </w:t>
      </w:r>
      <w:r w:rsidRPr="00131AC7">
        <w:rPr>
          <w:rFonts w:ascii="Times New Roman" w:hAnsi="Times New Roman"/>
          <w:bCs/>
          <w:sz w:val="28"/>
          <w:szCs w:val="28"/>
          <w:lang w:eastAsia="ru-RU"/>
        </w:rPr>
        <w:t>Формы и методы оценивания</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ab/>
        <w:t xml:space="preserve">Предметом оценки служат умения и знания, предусмотренные ФГОС по дисциплине </w:t>
      </w:r>
      <w:r w:rsidRPr="00131AC7">
        <w:rPr>
          <w:rFonts w:ascii="Times New Roman" w:hAnsi="Times New Roman"/>
          <w:iCs/>
          <w:sz w:val="28"/>
          <w:szCs w:val="28"/>
          <w:lang w:eastAsia="ru-RU"/>
        </w:rPr>
        <w:t>литература, направленные</w:t>
      </w:r>
      <w:r w:rsidRPr="00131AC7">
        <w:rPr>
          <w:rFonts w:ascii="Times New Roman" w:hAnsi="Times New Roman"/>
          <w:color w:val="000000"/>
          <w:sz w:val="28"/>
          <w:szCs w:val="28"/>
          <w:lang w:eastAsia="ru-RU"/>
        </w:rPr>
        <w:t xml:space="preserve"> на </w:t>
      </w:r>
      <w:r w:rsidRPr="00131AC7">
        <w:rPr>
          <w:rFonts w:ascii="Times New Roman" w:hAnsi="Times New Roman"/>
          <w:color w:val="000000"/>
          <w:spacing w:val="-2"/>
          <w:sz w:val="28"/>
          <w:szCs w:val="28"/>
          <w:lang w:eastAsia="ru-RU"/>
        </w:rPr>
        <w:t xml:space="preserve">реализацию программы общего образования, на </w:t>
      </w:r>
      <w:r w:rsidRPr="00131AC7">
        <w:rPr>
          <w:rFonts w:ascii="Times New Roman" w:hAnsi="Times New Roman"/>
          <w:color w:val="000000"/>
          <w:sz w:val="28"/>
          <w:szCs w:val="28"/>
          <w:lang w:eastAsia="ru-RU"/>
        </w:rPr>
        <w:t>формирование общих и профессиональных компетенций</w:t>
      </w:r>
      <w:r w:rsidRPr="00131AC7">
        <w:rPr>
          <w:rFonts w:ascii="Times New Roman" w:hAnsi="Times New Roman"/>
          <w:sz w:val="28"/>
          <w:szCs w:val="28"/>
          <w:lang w:eastAsia="ru-RU"/>
        </w:rPr>
        <w:t>. Технология оценки З и У – пятибалльная.</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w:t>
      </w: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Оценка устных ответов обучающихся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Устный опрос является одним из основных способов учета знаний </w:t>
      </w:r>
      <w:proofErr w:type="spellStart"/>
      <w:r w:rsidRPr="00131AC7">
        <w:rPr>
          <w:rFonts w:ascii="Times New Roman" w:hAnsi="Times New Roman"/>
          <w:sz w:val="28"/>
          <w:szCs w:val="28"/>
          <w:lang w:eastAsia="ru-RU"/>
        </w:rPr>
        <w:t>обучащихся</w:t>
      </w:r>
      <w:proofErr w:type="spellEnd"/>
      <w:r w:rsidRPr="00131AC7">
        <w:rPr>
          <w:rFonts w:ascii="Times New Roman" w:hAnsi="Times New Roman"/>
          <w:sz w:val="28"/>
          <w:szCs w:val="28"/>
          <w:lang w:eastAsia="ru-RU"/>
        </w:rPr>
        <w:t xml:space="preserve"> по русскому языку. Развернутый ответ должен представлять собой связное, логически последовательное сообщение на определенную тему, показывать умение при</w:t>
      </w:r>
      <w:r w:rsidRPr="00131AC7">
        <w:rPr>
          <w:rFonts w:ascii="Times New Roman" w:hAnsi="Times New Roman"/>
          <w:sz w:val="28"/>
          <w:szCs w:val="28"/>
          <w:lang w:eastAsia="ru-RU"/>
        </w:rPr>
        <w:softHyphen/>
        <w:t>менять определения, правила в конкретных случаях.</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При оценке ответа обучающегося надо руководствоваться следую</w:t>
      </w:r>
      <w:r w:rsidRPr="00131AC7">
        <w:rPr>
          <w:rFonts w:ascii="Times New Roman" w:hAnsi="Times New Roman"/>
          <w:sz w:val="28"/>
          <w:szCs w:val="28"/>
          <w:lang w:eastAsia="ru-RU"/>
        </w:rPr>
        <w:softHyphen/>
        <w:t xml:space="preserve">щими критериями: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1) полнота и правильность ответа;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2) степень осознанности, понимания изученного;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языковое оформление ответа.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«5» ставится, если обучающийся: 1) полно излагает изучен</w:t>
      </w:r>
      <w:r w:rsidRPr="00131AC7">
        <w:rPr>
          <w:rFonts w:ascii="Times New Roman" w:hAnsi="Times New Roman"/>
          <w:sz w:val="28"/>
          <w:szCs w:val="28"/>
          <w:lang w:eastAsia="ru-RU"/>
        </w:rPr>
        <w:softHyphen/>
        <w:t>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w:t>
      </w:r>
      <w:r w:rsidRPr="00131AC7">
        <w:rPr>
          <w:rFonts w:ascii="Times New Roman" w:hAnsi="Times New Roman"/>
          <w:sz w:val="28"/>
          <w:szCs w:val="28"/>
          <w:lang w:eastAsia="ru-RU"/>
        </w:rPr>
        <w:softHyphen/>
        <w:t>мые примеры не только по учебнику, но и самостоятельно со</w:t>
      </w:r>
      <w:r w:rsidRPr="00131AC7">
        <w:rPr>
          <w:rFonts w:ascii="Times New Roman" w:hAnsi="Times New Roman"/>
          <w:sz w:val="28"/>
          <w:szCs w:val="28"/>
          <w:lang w:eastAsia="ru-RU"/>
        </w:rPr>
        <w:softHyphen/>
        <w:t>ставленные; 3) излагает материал последовательно и правильно с точки зрения норм литературного языка.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«4» ставится, если обучающийся дает ответ, удовлетворяю</w:t>
      </w:r>
      <w:r w:rsidRPr="00131AC7">
        <w:rPr>
          <w:rFonts w:ascii="Times New Roman" w:hAnsi="Times New Roman"/>
          <w:sz w:val="28"/>
          <w:szCs w:val="28"/>
          <w:lang w:eastAsia="ru-RU"/>
        </w:rPr>
        <w:softHyphen/>
        <w:t>щий тем же требованиям, что и для оценки «5», но допускает 1—2 ошибки, которые сам же исправляет, и 1 — 2 недочета в пос</w:t>
      </w:r>
      <w:r w:rsidRPr="00131AC7">
        <w:rPr>
          <w:rFonts w:ascii="Times New Roman" w:hAnsi="Times New Roman"/>
          <w:sz w:val="28"/>
          <w:szCs w:val="28"/>
          <w:lang w:eastAsia="ru-RU"/>
        </w:rPr>
        <w:softHyphen/>
        <w:t>ледовательности и языковом оформлении излагаемого.</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w:t>
      </w:r>
      <w:r w:rsidRPr="00131AC7">
        <w:rPr>
          <w:rFonts w:ascii="Times New Roman" w:hAnsi="Times New Roman"/>
          <w:sz w:val="28"/>
          <w:szCs w:val="28"/>
          <w:lang w:eastAsia="ru-RU"/>
        </w:rPr>
        <w:softHyphen/>
        <w:t xml:space="preserve">тий или формулировке правил; 2) не умеет </w:t>
      </w:r>
      <w:r w:rsidRPr="00131AC7">
        <w:rPr>
          <w:rFonts w:ascii="Times New Roman" w:hAnsi="Times New Roman"/>
          <w:sz w:val="28"/>
          <w:szCs w:val="28"/>
          <w:lang w:eastAsia="ru-RU"/>
        </w:rPr>
        <w:lastRenderedPageBreak/>
        <w:t>достаточно глубоко и доказательно обосновать свои суждения и привести свои приме</w:t>
      </w:r>
      <w:r w:rsidRPr="00131AC7">
        <w:rPr>
          <w:rFonts w:ascii="Times New Roman" w:hAnsi="Times New Roman"/>
          <w:sz w:val="28"/>
          <w:szCs w:val="28"/>
          <w:lang w:eastAsia="ru-RU"/>
        </w:rPr>
        <w:softHyphen/>
        <w:t>ры; 3) излагает материал непоследовательно и допускает ошибки в языковом оформлении излагаемого.</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«2» ставится, если обучающийся обнаруживает незнание боль</w:t>
      </w:r>
      <w:r w:rsidRPr="00131AC7">
        <w:rPr>
          <w:rFonts w:ascii="Times New Roman" w:hAnsi="Times New Roman"/>
          <w:sz w:val="28"/>
          <w:szCs w:val="28"/>
          <w:lang w:eastAsia="ru-RU"/>
        </w:rPr>
        <w:softHyphen/>
        <w:t>шей части соответствующего раздела изучаемого материала, до</w:t>
      </w:r>
      <w:r w:rsidRPr="00131AC7">
        <w:rPr>
          <w:rFonts w:ascii="Times New Roman" w:hAnsi="Times New Roman"/>
          <w:sz w:val="28"/>
          <w:szCs w:val="28"/>
          <w:lang w:eastAsia="ru-RU"/>
        </w:rPr>
        <w:softHyphen/>
        <w:t>пускает ошибки в формулировке определений и правил, искажа</w:t>
      </w:r>
      <w:r w:rsidRPr="00131AC7">
        <w:rPr>
          <w:rFonts w:ascii="Times New Roman" w:hAnsi="Times New Roman"/>
          <w:sz w:val="28"/>
          <w:szCs w:val="28"/>
          <w:lang w:eastAsia="ru-RU"/>
        </w:rPr>
        <w:softHyphen/>
        <w:t>ющие их смысл, беспорядочно и неуверенно излагает материал.</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«2» отмечает такие недостатки в подготовке обучающегося, которые являются серьезным препятствием к успешному овладе</w:t>
      </w:r>
      <w:r w:rsidRPr="00131AC7">
        <w:rPr>
          <w:rFonts w:ascii="Times New Roman" w:hAnsi="Times New Roman"/>
          <w:sz w:val="28"/>
          <w:szCs w:val="28"/>
          <w:lang w:eastAsia="ru-RU"/>
        </w:rPr>
        <w:softHyphen/>
        <w:t>нию последующим материалом.</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Оценка («5», «4», «3») может ставиться не только за единовре</w:t>
      </w:r>
      <w:r w:rsidRPr="00131AC7">
        <w:rPr>
          <w:rFonts w:ascii="Times New Roman" w:hAnsi="Times New Roman"/>
          <w:sz w:val="28"/>
          <w:szCs w:val="28"/>
          <w:lang w:eastAsia="ru-RU"/>
        </w:rPr>
        <w:softHyphen/>
        <w:t>менный ответ (когда на проверку подготовки обучающегося отводится определенное время), но и за рассредоточенный во времени, т. е. за сумму ответов, данных обучающимся на протяжении урока (выво</w:t>
      </w:r>
      <w:r w:rsidRPr="00131AC7">
        <w:rPr>
          <w:rFonts w:ascii="Times New Roman" w:hAnsi="Times New Roman"/>
          <w:sz w:val="28"/>
          <w:szCs w:val="28"/>
          <w:lang w:eastAsia="ru-RU"/>
        </w:rPr>
        <w:softHyphen/>
        <w:t>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p>
    <w:p w:rsidR="00A3064C" w:rsidRPr="00131AC7" w:rsidRDefault="00A3064C" w:rsidP="00C9121F">
      <w:pPr>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Оценка сочинений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Сочинение — основная форма проверки уме</w:t>
      </w:r>
      <w:r w:rsidRPr="00131AC7">
        <w:rPr>
          <w:rFonts w:ascii="Times New Roman" w:hAnsi="Times New Roman"/>
          <w:sz w:val="28"/>
          <w:szCs w:val="28"/>
          <w:lang w:eastAsia="ru-RU"/>
        </w:rPr>
        <w:softHyphen/>
        <w:t>ния правильно и последовательно излагать мысли, уровня рече</w:t>
      </w:r>
      <w:r w:rsidRPr="00131AC7">
        <w:rPr>
          <w:rFonts w:ascii="Times New Roman" w:hAnsi="Times New Roman"/>
          <w:sz w:val="28"/>
          <w:szCs w:val="28"/>
          <w:lang w:eastAsia="ru-RU"/>
        </w:rPr>
        <w:softHyphen/>
        <w:t>вой подготовки обучающегося.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С помощью сочинений проверяются: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1) умение раскрывать тему;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2) умение использовать языковые средства в соответствии со стилем, темой и задачей высказывания;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со</w:t>
      </w:r>
      <w:r w:rsidRPr="00131AC7">
        <w:rPr>
          <w:rFonts w:ascii="Times New Roman" w:hAnsi="Times New Roman"/>
          <w:sz w:val="28"/>
          <w:szCs w:val="28"/>
          <w:lang w:eastAsia="ru-RU"/>
        </w:rPr>
        <w:softHyphen/>
        <w:t>блюдение языковых норм и правил правописания.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Любое сочинение оценивается двумя отметка</w:t>
      </w:r>
      <w:r w:rsidRPr="00131AC7">
        <w:rPr>
          <w:rFonts w:ascii="Times New Roman" w:hAnsi="Times New Roman"/>
          <w:sz w:val="28"/>
          <w:szCs w:val="28"/>
          <w:lang w:eastAsia="ru-RU"/>
        </w:rPr>
        <w:softHyphen/>
        <w:t>ми: первая ставится за содержание и речевое оформление, вто</w:t>
      </w:r>
      <w:r w:rsidRPr="00131AC7">
        <w:rPr>
          <w:rFonts w:ascii="Times New Roman" w:hAnsi="Times New Roman"/>
          <w:sz w:val="28"/>
          <w:szCs w:val="28"/>
          <w:lang w:eastAsia="ru-RU"/>
        </w:rPr>
        <w:softHyphen/>
        <w:t>рая - за грамотность, т. е. за соблюдение орфографических, пун</w:t>
      </w:r>
      <w:r w:rsidRPr="00131AC7">
        <w:rPr>
          <w:rFonts w:ascii="Times New Roman" w:hAnsi="Times New Roman"/>
          <w:sz w:val="28"/>
          <w:szCs w:val="28"/>
          <w:lang w:eastAsia="ru-RU"/>
        </w:rPr>
        <w:softHyphen/>
        <w:t>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             Содержание сочинения оценивается по следую</w:t>
      </w:r>
      <w:r w:rsidRPr="00131AC7">
        <w:rPr>
          <w:rFonts w:ascii="Times New Roman" w:hAnsi="Times New Roman"/>
          <w:sz w:val="28"/>
          <w:szCs w:val="28"/>
          <w:lang w:eastAsia="ru-RU"/>
        </w:rPr>
        <w:softHyphen/>
        <w:t>щим критериям:</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 xml:space="preserve">соответствие работы ученика теме и основной мысли;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полнота раскрытия темы;</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правильность фактического материала;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последовательность изложения.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При оценке речевого оформления сочинений учи</w:t>
      </w:r>
      <w:r w:rsidRPr="00131AC7">
        <w:rPr>
          <w:rFonts w:ascii="Times New Roman" w:hAnsi="Times New Roman"/>
          <w:sz w:val="28"/>
          <w:szCs w:val="28"/>
          <w:lang w:eastAsia="ru-RU"/>
        </w:rPr>
        <w:softHyphen/>
        <w:t>тывается: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разнообразие словаря и грамматического строя речи;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стилевое единство и выразительность речи;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число речевых недочетов.</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 оценивается по числу допущенных оши</w:t>
      </w:r>
      <w:r w:rsidRPr="00131AC7">
        <w:rPr>
          <w:rFonts w:ascii="Times New Roman" w:hAnsi="Times New Roman"/>
          <w:sz w:val="28"/>
          <w:szCs w:val="28"/>
          <w:lang w:eastAsia="ru-RU"/>
        </w:rPr>
        <w:softHyphen/>
        <w:t xml:space="preserve">бок - орфографических, пунктуационных и грамматических.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Основные критерии оценки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«5»</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Содержание и речь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lastRenderedPageBreak/>
        <w:t>1. Содержание работы полностью соответствует теме.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2. Фактические ошибки отсутствуют.</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Содержание излагается последовательно.</w:t>
      </w:r>
      <w:r w:rsidRPr="00131AC7">
        <w:rPr>
          <w:rFonts w:ascii="Times New Roman" w:hAnsi="Times New Roman"/>
          <w:sz w:val="28"/>
          <w:szCs w:val="28"/>
          <w:lang w:eastAsia="ru-RU"/>
        </w:rPr>
        <w:tab/>
        <w:t>-</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4. Работа отличается богатством словаря, разнообразием ис</w:t>
      </w:r>
      <w:r w:rsidRPr="00131AC7">
        <w:rPr>
          <w:rFonts w:ascii="Times New Roman" w:hAnsi="Times New Roman"/>
          <w:sz w:val="28"/>
          <w:szCs w:val="28"/>
          <w:lang w:eastAsia="ru-RU"/>
        </w:rPr>
        <w:softHyphen/>
        <w:t>пользуемых синтаксических конструкций, точностью словоупот</w:t>
      </w:r>
      <w:r w:rsidRPr="00131AC7">
        <w:rPr>
          <w:rFonts w:ascii="Times New Roman" w:hAnsi="Times New Roman"/>
          <w:sz w:val="28"/>
          <w:szCs w:val="28"/>
          <w:lang w:eastAsia="ru-RU"/>
        </w:rPr>
        <w:softHyphen/>
        <w:t>ребления.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5. Достигнуто стилевое единство и выразительность текста.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целом в работе допускается 1 недочет в содержании и 1 — 2 речевых недочета.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Допускается: 1 орфографическая, или 1 пунктуационная, или 1 грамматическая ошибка.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«4»</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Содержание и речь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1. Содержание работы в основном соответствует теме (име</w:t>
      </w:r>
      <w:r w:rsidRPr="00131AC7">
        <w:rPr>
          <w:rFonts w:ascii="Times New Roman" w:hAnsi="Times New Roman"/>
          <w:sz w:val="28"/>
          <w:szCs w:val="28"/>
          <w:lang w:eastAsia="ru-RU"/>
        </w:rPr>
        <w:softHyphen/>
        <w:t>ются незначительные отклонения от темы).</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2. Содержание в основном достоверно, но имеются единич</w:t>
      </w:r>
      <w:r w:rsidRPr="00131AC7">
        <w:rPr>
          <w:rFonts w:ascii="Times New Roman" w:hAnsi="Times New Roman"/>
          <w:sz w:val="28"/>
          <w:szCs w:val="28"/>
          <w:lang w:eastAsia="ru-RU"/>
        </w:rPr>
        <w:softHyphen/>
        <w:t>ные фактические неточности.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Имеются незначительные нарушения последовательности в изложении мыслей.</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4. Лексический и грамматический строй речи достаточно раз</w:t>
      </w:r>
      <w:r w:rsidRPr="00131AC7">
        <w:rPr>
          <w:rFonts w:ascii="Times New Roman" w:hAnsi="Times New Roman"/>
          <w:sz w:val="28"/>
          <w:szCs w:val="28"/>
          <w:lang w:eastAsia="ru-RU"/>
        </w:rPr>
        <w:softHyphen/>
        <w:t>нообразен.</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5. Стиль работы отличается единством и достаточной вырази</w:t>
      </w:r>
      <w:r w:rsidRPr="00131AC7">
        <w:rPr>
          <w:rFonts w:ascii="Times New Roman" w:hAnsi="Times New Roman"/>
          <w:sz w:val="28"/>
          <w:szCs w:val="28"/>
          <w:lang w:eastAsia="ru-RU"/>
        </w:rPr>
        <w:softHyphen/>
        <w:t>тельностью.</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целом в работе допускается не более 2 недочетов в содержа</w:t>
      </w:r>
      <w:r w:rsidRPr="00131AC7">
        <w:rPr>
          <w:rFonts w:ascii="Times New Roman" w:hAnsi="Times New Roman"/>
          <w:sz w:val="28"/>
          <w:szCs w:val="28"/>
          <w:lang w:eastAsia="ru-RU"/>
        </w:rPr>
        <w:softHyphen/>
        <w:t>нии и не более 3 — 4 речевых недочетов.</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w:t>
      </w:r>
      <w:r w:rsidRPr="00131AC7">
        <w:rPr>
          <w:rFonts w:ascii="Times New Roman" w:hAnsi="Times New Roman"/>
          <w:sz w:val="28"/>
          <w:szCs w:val="28"/>
          <w:lang w:eastAsia="ru-RU"/>
        </w:rPr>
        <w:tab/>
        <w:t>'</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Допускаются: 2 орфографические и 2 пунктуационные ошиб</w:t>
      </w:r>
      <w:r w:rsidRPr="00131AC7">
        <w:rPr>
          <w:rFonts w:ascii="Times New Roman" w:hAnsi="Times New Roman"/>
          <w:sz w:val="28"/>
          <w:szCs w:val="28"/>
          <w:lang w:eastAsia="ru-RU"/>
        </w:rPr>
        <w:softHyphen/>
        <w:t>ки, или 1 орфографическая и 3 пунктуационные ошибки, или 4 пунктуационные ошибки при отсутствии орфографических оши</w:t>
      </w:r>
      <w:r w:rsidRPr="00131AC7">
        <w:rPr>
          <w:rFonts w:ascii="Times New Roman" w:hAnsi="Times New Roman"/>
          <w:sz w:val="28"/>
          <w:szCs w:val="28"/>
          <w:lang w:eastAsia="ru-RU"/>
        </w:rPr>
        <w:softHyphen/>
        <w:t xml:space="preserve">бок, а также 2 грамматические ошибки. </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Оценка «3»</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Содержание и речь</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1. В работе допущены существенные отклонения от темы.</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2. Работа достоверна в главном, но в ней имеются отдельные фактические неточности.</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3. Допущены отдельные нарушения последовательности изло</w:t>
      </w:r>
      <w:r w:rsidRPr="00131AC7">
        <w:rPr>
          <w:rFonts w:ascii="Times New Roman" w:hAnsi="Times New Roman"/>
          <w:sz w:val="28"/>
          <w:szCs w:val="28"/>
          <w:lang w:eastAsia="ru-RU"/>
        </w:rPr>
        <w:softHyphen/>
        <w:t>жения.</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4. Беден словарь, и однообразны употребляемые синтакси</w:t>
      </w:r>
      <w:r w:rsidRPr="00131AC7">
        <w:rPr>
          <w:rFonts w:ascii="Times New Roman" w:hAnsi="Times New Roman"/>
          <w:sz w:val="28"/>
          <w:szCs w:val="28"/>
          <w:lang w:eastAsia="ru-RU"/>
        </w:rPr>
        <w:softHyphen/>
        <w:t>ческие конструкции, встречается неправильное словоупотреб</w:t>
      </w:r>
      <w:r w:rsidRPr="00131AC7">
        <w:rPr>
          <w:rFonts w:ascii="Times New Roman" w:hAnsi="Times New Roman"/>
          <w:sz w:val="28"/>
          <w:szCs w:val="28"/>
          <w:lang w:eastAsia="ru-RU"/>
        </w:rPr>
        <w:softHyphen/>
        <w:t>ление.</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5. Стиль работы не отличается единством, речь недостаточно выразительна.</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В целом в работе допускается не более 4 недочетов в содержа</w:t>
      </w:r>
      <w:r w:rsidRPr="00131AC7">
        <w:rPr>
          <w:rFonts w:ascii="Times New Roman" w:hAnsi="Times New Roman"/>
          <w:sz w:val="28"/>
          <w:szCs w:val="28"/>
          <w:lang w:eastAsia="ru-RU"/>
        </w:rPr>
        <w:softHyphen/>
        <w:t>нии и 5 речевых недочетов.</w:t>
      </w:r>
    </w:p>
    <w:p w:rsidR="00A3064C" w:rsidRPr="00131AC7" w:rsidRDefault="00A3064C" w:rsidP="00C9121F">
      <w:pPr>
        <w:widowControl w:val="0"/>
        <w:autoSpaceDE w:val="0"/>
        <w:autoSpaceDN w:val="0"/>
        <w:adjustRightInd w:val="0"/>
        <w:spacing w:after="0" w:line="240" w:lineRule="auto"/>
        <w:ind w:firstLine="426"/>
        <w:jc w:val="both"/>
        <w:rPr>
          <w:rFonts w:ascii="Times New Roman" w:hAnsi="Times New Roman"/>
          <w:sz w:val="28"/>
          <w:szCs w:val="28"/>
          <w:lang w:eastAsia="ru-RU"/>
        </w:rPr>
      </w:pPr>
      <w:r w:rsidRPr="00131AC7">
        <w:rPr>
          <w:rFonts w:ascii="Times New Roman" w:hAnsi="Times New Roman"/>
          <w:sz w:val="28"/>
          <w:szCs w:val="28"/>
          <w:lang w:eastAsia="ru-RU"/>
        </w:rPr>
        <w:t>Грамотность</w:t>
      </w:r>
    </w:p>
    <w:p w:rsidR="00A3064C" w:rsidRPr="00131AC7" w:rsidRDefault="00A3064C" w:rsidP="00C9121F">
      <w:pPr>
        <w:ind w:firstLine="426"/>
        <w:rPr>
          <w:sz w:val="28"/>
          <w:szCs w:val="28"/>
        </w:rPr>
      </w:pPr>
      <w:r w:rsidRPr="00131AC7">
        <w:rPr>
          <w:rFonts w:ascii="Times New Roman" w:hAnsi="Times New Roman"/>
          <w:sz w:val="28"/>
          <w:szCs w:val="28"/>
          <w:lang w:eastAsia="ru-RU"/>
        </w:rPr>
        <w:t>Допускаются: 4 орфографические и 4 пунктуационные ошиб</w:t>
      </w:r>
      <w:r w:rsidRPr="00131AC7">
        <w:rPr>
          <w:rFonts w:ascii="Times New Roman" w:hAnsi="Times New Roman"/>
          <w:sz w:val="28"/>
          <w:szCs w:val="28"/>
          <w:lang w:eastAsia="ru-RU"/>
        </w:rPr>
        <w:softHyphen/>
        <w:t>ки, или 3 орфографические ошибки и 5 пунктуационных оши</w:t>
      </w:r>
      <w:r w:rsidRPr="00131AC7">
        <w:rPr>
          <w:rFonts w:ascii="Times New Roman" w:hAnsi="Times New Roman"/>
          <w:sz w:val="28"/>
          <w:szCs w:val="28"/>
          <w:lang w:eastAsia="ru-RU"/>
        </w:rPr>
        <w:softHyphen/>
        <w:t>бок, или 7 пунктуационных при отсутствии</w:t>
      </w: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p>
    <w:p w:rsidR="00217134" w:rsidRPr="00131AC7" w:rsidRDefault="00217134" w:rsidP="00C9121F">
      <w:pPr>
        <w:spacing w:line="240" w:lineRule="auto"/>
        <w:ind w:firstLine="426"/>
        <w:rPr>
          <w:rFonts w:ascii="Times New Roman" w:hAnsi="Times New Roman"/>
          <w:sz w:val="28"/>
          <w:szCs w:val="28"/>
        </w:rPr>
      </w:pPr>
      <w:r w:rsidRPr="00131AC7">
        <w:rPr>
          <w:rFonts w:ascii="Times New Roman" w:hAnsi="Times New Roman"/>
          <w:sz w:val="28"/>
          <w:szCs w:val="28"/>
        </w:rPr>
        <w:t>КОМПЛЕКТ КОНТРОЛЬНЫХ РАБОТ</w:t>
      </w:r>
    </w:p>
    <w:p w:rsidR="00217134" w:rsidRPr="00131AC7" w:rsidRDefault="00217134" w:rsidP="00C9121F">
      <w:pPr>
        <w:pStyle w:val="a6"/>
        <w:ind w:left="0" w:firstLine="426"/>
        <w:rPr>
          <w:rFonts w:ascii="Times New Roman" w:hAnsi="Times New Roman"/>
          <w:iCs/>
          <w:sz w:val="28"/>
          <w:szCs w:val="28"/>
        </w:rPr>
      </w:pPr>
      <w:r w:rsidRPr="00131AC7">
        <w:rPr>
          <w:rFonts w:ascii="Times New Roman" w:hAnsi="Times New Roman"/>
          <w:sz w:val="28"/>
          <w:szCs w:val="28"/>
        </w:rPr>
        <w:t>Типовые задания для оценки У1,</w:t>
      </w:r>
      <w:r w:rsidRPr="00131AC7">
        <w:rPr>
          <w:rFonts w:ascii="Times New Roman" w:hAnsi="Times New Roman"/>
          <w:iCs/>
          <w:sz w:val="28"/>
          <w:szCs w:val="28"/>
        </w:rPr>
        <w:t>У2, У3, У4, У5, У7, У8, З2, З3, З4, З5</w:t>
      </w:r>
    </w:p>
    <w:p w:rsidR="00A3064C" w:rsidRPr="00131AC7" w:rsidRDefault="00A3064C" w:rsidP="00C9121F">
      <w:pPr>
        <w:ind w:firstLine="426"/>
        <w:rPr>
          <w:sz w:val="28"/>
          <w:szCs w:val="28"/>
        </w:rPr>
      </w:pP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sz w:val="24"/>
                <w:szCs w:val="28"/>
              </w:rPr>
            </w:pPr>
            <w:r w:rsidRPr="00131AC7">
              <w:rPr>
                <w:rFonts w:ascii="Times New Roman" w:hAnsi="Times New Roman"/>
                <w:sz w:val="24"/>
                <w:szCs w:val="28"/>
              </w:rPr>
              <w:t>Раздел 1.</w:t>
            </w: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bCs/>
                <w:sz w:val="24"/>
                <w:szCs w:val="28"/>
              </w:rPr>
              <w:t>Русская литература первой половины 19 века.</w:t>
            </w:r>
          </w:p>
        </w:tc>
      </w:tr>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bCs/>
                <w:sz w:val="24"/>
                <w:szCs w:val="28"/>
              </w:rPr>
              <w:t>Контрольная работа №1  по 1 разделу.</w:t>
            </w:r>
            <w:r w:rsidRPr="00131AC7">
              <w:rPr>
                <w:rFonts w:ascii="Times New Roman" w:hAnsi="Times New Roman"/>
                <w:sz w:val="24"/>
                <w:szCs w:val="28"/>
              </w:rPr>
              <w:t xml:space="preserve"> Пушкин </w:t>
            </w:r>
            <w:proofErr w:type="spellStart"/>
            <w:r w:rsidRPr="00131AC7">
              <w:rPr>
                <w:rFonts w:ascii="Times New Roman" w:hAnsi="Times New Roman"/>
                <w:sz w:val="24"/>
                <w:szCs w:val="28"/>
              </w:rPr>
              <w:t>лермонтов</w:t>
            </w:r>
            <w:proofErr w:type="spellEnd"/>
            <w:r w:rsidRPr="00131AC7">
              <w:rPr>
                <w:rFonts w:ascii="Times New Roman" w:hAnsi="Times New Roman"/>
                <w:sz w:val="24"/>
                <w:szCs w:val="28"/>
              </w:rPr>
              <w:t xml:space="preserve"> гоголь</w:t>
            </w:r>
          </w:p>
        </w:tc>
      </w:tr>
    </w:tbl>
    <w:p w:rsidR="00A3064C" w:rsidRPr="00131AC7" w:rsidRDefault="00A3064C" w:rsidP="00C9121F">
      <w:pPr>
        <w:ind w:firstLine="426"/>
        <w:rPr>
          <w:sz w:val="28"/>
          <w:szCs w:val="28"/>
        </w:rPr>
      </w:pPr>
    </w:p>
    <w:p w:rsidR="00A3064C" w:rsidRPr="00131AC7" w:rsidRDefault="00A3064C" w:rsidP="00C9121F">
      <w:pPr>
        <w:pStyle w:val="a7"/>
        <w:ind w:firstLine="426"/>
        <w:contextualSpacing/>
        <w:jc w:val="center"/>
        <w:rPr>
          <w:sz w:val="28"/>
          <w:szCs w:val="28"/>
        </w:rPr>
      </w:pPr>
      <w:r w:rsidRPr="00131AC7">
        <w:rPr>
          <w:sz w:val="28"/>
          <w:szCs w:val="28"/>
        </w:rPr>
        <w:t>Вариант 1.</w:t>
      </w:r>
    </w:p>
    <w:p w:rsidR="00A3064C" w:rsidRPr="00131AC7" w:rsidRDefault="00A3064C" w:rsidP="00C9121F">
      <w:pPr>
        <w:pStyle w:val="a7"/>
        <w:ind w:firstLine="426"/>
        <w:contextualSpacing/>
        <w:jc w:val="center"/>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1.В каком городе родился </w:t>
      </w:r>
      <w:proofErr w:type="spellStart"/>
      <w:r w:rsidRPr="00131AC7">
        <w:rPr>
          <w:sz w:val="28"/>
          <w:szCs w:val="28"/>
        </w:rPr>
        <w:t>А.С.Пушкин</w:t>
      </w:r>
      <w:proofErr w:type="spellEnd"/>
      <w:r w:rsidRPr="00131AC7">
        <w:rPr>
          <w:sz w:val="28"/>
          <w:szCs w:val="28"/>
        </w:rPr>
        <w:t>?</w:t>
      </w:r>
      <w:r w:rsidRPr="00131AC7">
        <w:rPr>
          <w:sz w:val="28"/>
          <w:szCs w:val="28"/>
        </w:rPr>
        <w:br/>
        <w:t>А) В Петербурге</w:t>
      </w:r>
      <w:r w:rsidRPr="00131AC7">
        <w:rPr>
          <w:sz w:val="28"/>
          <w:szCs w:val="28"/>
        </w:rPr>
        <w:br/>
        <w:t>Б) В Москве</w:t>
      </w:r>
      <w:r w:rsidRPr="00131AC7">
        <w:rPr>
          <w:sz w:val="28"/>
          <w:szCs w:val="28"/>
        </w:rPr>
        <w:br/>
        <w:t>В) В Киеве</w:t>
      </w:r>
      <w:r w:rsidRPr="00131AC7">
        <w:rPr>
          <w:sz w:val="28"/>
          <w:szCs w:val="28"/>
        </w:rPr>
        <w:br/>
        <w:t>Г) В Туле</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2. Какое стихотворение было написано юным Пушкиным по случаю предстоящего экзамена в лицее?</w:t>
      </w:r>
      <w:r w:rsidRPr="00131AC7">
        <w:rPr>
          <w:sz w:val="28"/>
          <w:szCs w:val="28"/>
        </w:rPr>
        <w:br/>
        <w:t>А) «К другу стихотворцу»</w:t>
      </w:r>
      <w:r w:rsidRPr="00131AC7">
        <w:rPr>
          <w:sz w:val="28"/>
          <w:szCs w:val="28"/>
        </w:rPr>
        <w:br/>
        <w:t>Б) «Мечтатель»</w:t>
      </w:r>
      <w:r w:rsidRPr="00131AC7">
        <w:rPr>
          <w:sz w:val="28"/>
          <w:szCs w:val="28"/>
        </w:rPr>
        <w:br/>
        <w:t>В) «Воспоминания о Царском Селе»</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3. Назовите основной конфликт в поэме «Медный всадник»</w:t>
      </w:r>
      <w:r w:rsidRPr="00131AC7">
        <w:rPr>
          <w:sz w:val="28"/>
          <w:szCs w:val="28"/>
        </w:rPr>
        <w:br/>
        <w:t>А) Между человеком и стихией</w:t>
      </w:r>
      <w:r w:rsidRPr="00131AC7">
        <w:rPr>
          <w:sz w:val="28"/>
          <w:szCs w:val="28"/>
        </w:rPr>
        <w:br/>
        <w:t>Б) Между личностью и государством</w:t>
      </w:r>
      <w:r w:rsidRPr="00131AC7">
        <w:rPr>
          <w:sz w:val="28"/>
          <w:szCs w:val="28"/>
        </w:rPr>
        <w:br/>
        <w:t>В) Между разумом и чувством</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4. Какую оценку Петру Первому даёт автор в поэме «Медный всадник»?</w:t>
      </w:r>
      <w:r w:rsidRPr="00131AC7">
        <w:rPr>
          <w:sz w:val="28"/>
          <w:szCs w:val="28"/>
        </w:rPr>
        <w:br/>
        <w:t>А) Пётр – великая личность</w:t>
      </w:r>
      <w:r w:rsidRPr="00131AC7">
        <w:rPr>
          <w:sz w:val="28"/>
          <w:szCs w:val="28"/>
        </w:rPr>
        <w:br/>
        <w:t>Б) Пётр- деспот, тиран</w:t>
      </w:r>
      <w:r w:rsidRPr="00131AC7">
        <w:rPr>
          <w:sz w:val="28"/>
          <w:szCs w:val="28"/>
        </w:rPr>
        <w:br/>
        <w:t>В) Двойственная оценка Петра</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5. Действие поэмы «Медный всадник» происходит </w:t>
      </w:r>
      <w:r w:rsidRPr="00131AC7">
        <w:rPr>
          <w:sz w:val="28"/>
          <w:szCs w:val="28"/>
        </w:rPr>
        <w:br/>
        <w:t>А) В Петербурге</w:t>
      </w:r>
      <w:r w:rsidRPr="00131AC7">
        <w:rPr>
          <w:sz w:val="28"/>
          <w:szCs w:val="28"/>
        </w:rPr>
        <w:br/>
        <w:t>Б) В Москве</w:t>
      </w:r>
      <w:r w:rsidRPr="00131AC7">
        <w:rPr>
          <w:sz w:val="28"/>
          <w:szCs w:val="28"/>
        </w:rPr>
        <w:br/>
        <w:t>В) В Коломне</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6. </w:t>
      </w:r>
      <w:proofErr w:type="spellStart"/>
      <w:r w:rsidRPr="00131AC7">
        <w:rPr>
          <w:sz w:val="28"/>
          <w:szCs w:val="28"/>
        </w:rPr>
        <w:t>М.Ю.Лермонтов</w:t>
      </w:r>
      <w:proofErr w:type="spellEnd"/>
      <w:r w:rsidRPr="00131AC7">
        <w:rPr>
          <w:sz w:val="28"/>
          <w:szCs w:val="28"/>
        </w:rPr>
        <w:t xml:space="preserve"> жил</w:t>
      </w:r>
      <w:r w:rsidRPr="00131AC7">
        <w:rPr>
          <w:sz w:val="28"/>
          <w:szCs w:val="28"/>
        </w:rPr>
        <w:br/>
        <w:t>А) 1814-1841</w:t>
      </w:r>
      <w:r w:rsidRPr="00131AC7">
        <w:rPr>
          <w:sz w:val="28"/>
          <w:szCs w:val="28"/>
        </w:rPr>
        <w:br/>
        <w:t>Б) 1824-1840</w:t>
      </w:r>
      <w:r w:rsidRPr="00131AC7">
        <w:rPr>
          <w:sz w:val="28"/>
          <w:szCs w:val="28"/>
        </w:rPr>
        <w:br/>
        <w:t>В) 1812-1837</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lastRenderedPageBreak/>
        <w:t xml:space="preserve">7. За что </w:t>
      </w:r>
      <w:proofErr w:type="spellStart"/>
      <w:r w:rsidRPr="00131AC7">
        <w:rPr>
          <w:sz w:val="28"/>
          <w:szCs w:val="28"/>
        </w:rPr>
        <w:t>М.Ю.Лермонтов</w:t>
      </w:r>
      <w:proofErr w:type="spellEnd"/>
      <w:r w:rsidRPr="00131AC7">
        <w:rPr>
          <w:sz w:val="28"/>
          <w:szCs w:val="28"/>
        </w:rPr>
        <w:t xml:space="preserve"> в 1837 году был сослан на Кавказ?</w:t>
      </w:r>
      <w:r w:rsidRPr="00131AC7">
        <w:rPr>
          <w:sz w:val="28"/>
          <w:szCs w:val="28"/>
        </w:rPr>
        <w:br/>
        <w:t>А) За непочтительные отзывы о членах царской фамилии</w:t>
      </w:r>
      <w:r w:rsidRPr="00131AC7">
        <w:rPr>
          <w:sz w:val="28"/>
          <w:szCs w:val="28"/>
        </w:rPr>
        <w:br/>
        <w:t>Б) За революционную деятельность</w:t>
      </w:r>
      <w:r w:rsidRPr="00131AC7">
        <w:rPr>
          <w:sz w:val="28"/>
          <w:szCs w:val="28"/>
        </w:rPr>
        <w:br/>
        <w:t>В) За стихотворение «Смерть поэта»</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8. Какое произведение сделало </w:t>
      </w:r>
      <w:proofErr w:type="spellStart"/>
      <w:r w:rsidRPr="00131AC7">
        <w:rPr>
          <w:sz w:val="28"/>
          <w:szCs w:val="28"/>
        </w:rPr>
        <w:t>М.Ю.Лермонтова</w:t>
      </w:r>
      <w:proofErr w:type="spellEnd"/>
      <w:r w:rsidRPr="00131AC7">
        <w:rPr>
          <w:sz w:val="28"/>
          <w:szCs w:val="28"/>
        </w:rPr>
        <w:t xml:space="preserve"> знаменитым?</w:t>
      </w:r>
      <w:r w:rsidRPr="00131AC7">
        <w:rPr>
          <w:sz w:val="28"/>
          <w:szCs w:val="28"/>
        </w:rPr>
        <w:br/>
        <w:t>А) «Парус»</w:t>
      </w:r>
      <w:r w:rsidRPr="00131AC7">
        <w:rPr>
          <w:sz w:val="28"/>
          <w:szCs w:val="28"/>
        </w:rPr>
        <w:br/>
        <w:t>Б) « Герой нашего времени»</w:t>
      </w:r>
      <w:r w:rsidRPr="00131AC7">
        <w:rPr>
          <w:sz w:val="28"/>
          <w:szCs w:val="28"/>
        </w:rPr>
        <w:br/>
        <w:t>В) «Смерть поэта»</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9.Назовите основной мотив в лирике </w:t>
      </w:r>
      <w:proofErr w:type="spellStart"/>
      <w:r w:rsidRPr="00131AC7">
        <w:rPr>
          <w:sz w:val="28"/>
          <w:szCs w:val="28"/>
        </w:rPr>
        <w:t>М.Ю.Лермонтова</w:t>
      </w:r>
      <w:proofErr w:type="spellEnd"/>
      <w:r w:rsidRPr="00131AC7">
        <w:rPr>
          <w:sz w:val="28"/>
          <w:szCs w:val="28"/>
        </w:rPr>
        <w:br/>
        <w:t>А) Зависть</w:t>
      </w:r>
      <w:r w:rsidRPr="00131AC7">
        <w:rPr>
          <w:sz w:val="28"/>
          <w:szCs w:val="28"/>
        </w:rPr>
        <w:br/>
        <w:t>Б) Свобода</w:t>
      </w:r>
      <w:r w:rsidRPr="00131AC7">
        <w:rPr>
          <w:sz w:val="28"/>
          <w:szCs w:val="28"/>
        </w:rPr>
        <w:br/>
        <w:t>В) Одиночество</w:t>
      </w:r>
      <w:r w:rsidRPr="00131AC7">
        <w:rPr>
          <w:sz w:val="28"/>
          <w:szCs w:val="28"/>
        </w:rPr>
        <w:br/>
        <w:t>Г) Усталость</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10. Назовите годы жизни </w:t>
      </w:r>
      <w:proofErr w:type="spellStart"/>
      <w:r w:rsidRPr="00131AC7">
        <w:rPr>
          <w:sz w:val="28"/>
          <w:szCs w:val="28"/>
        </w:rPr>
        <w:t>Н.В.Гоголя</w:t>
      </w:r>
      <w:proofErr w:type="spellEnd"/>
      <w:r w:rsidRPr="00131AC7">
        <w:rPr>
          <w:sz w:val="28"/>
          <w:szCs w:val="28"/>
        </w:rPr>
        <w:br/>
        <w:t>А) 1803-1855</w:t>
      </w:r>
      <w:r w:rsidRPr="00131AC7">
        <w:rPr>
          <w:sz w:val="28"/>
          <w:szCs w:val="28"/>
        </w:rPr>
        <w:br/>
        <w:t>Б) 1809-1850</w:t>
      </w:r>
      <w:r w:rsidRPr="00131AC7">
        <w:rPr>
          <w:sz w:val="28"/>
          <w:szCs w:val="28"/>
        </w:rPr>
        <w:br/>
        <w:t>В) 1802-1850</w:t>
      </w:r>
      <w:r w:rsidRPr="00131AC7">
        <w:rPr>
          <w:sz w:val="28"/>
          <w:szCs w:val="28"/>
        </w:rPr>
        <w:br/>
        <w:t>Г) 1809-1852</w:t>
      </w:r>
      <w:r w:rsidRPr="00131AC7">
        <w:rPr>
          <w:sz w:val="28"/>
          <w:szCs w:val="28"/>
        </w:rPr>
        <w:br/>
      </w:r>
    </w:p>
    <w:p w:rsidR="00A3064C" w:rsidRPr="00131AC7" w:rsidRDefault="00A3064C" w:rsidP="00C9121F">
      <w:pPr>
        <w:pStyle w:val="a7"/>
        <w:ind w:firstLine="426"/>
        <w:contextualSpacing/>
        <w:rPr>
          <w:sz w:val="28"/>
          <w:szCs w:val="28"/>
        </w:rPr>
      </w:pPr>
      <w:r w:rsidRPr="00131AC7">
        <w:rPr>
          <w:sz w:val="28"/>
          <w:szCs w:val="28"/>
        </w:rPr>
        <w:t xml:space="preserve">11. Какие вопросы пытается решить </w:t>
      </w:r>
      <w:proofErr w:type="spellStart"/>
      <w:r w:rsidRPr="00131AC7">
        <w:rPr>
          <w:sz w:val="28"/>
          <w:szCs w:val="28"/>
        </w:rPr>
        <w:t>Н.В.Гоголь</w:t>
      </w:r>
      <w:proofErr w:type="spellEnd"/>
      <w:r w:rsidRPr="00131AC7">
        <w:rPr>
          <w:sz w:val="28"/>
          <w:szCs w:val="28"/>
        </w:rPr>
        <w:t xml:space="preserve"> в повести «Невский проспект»?</w:t>
      </w:r>
    </w:p>
    <w:p w:rsidR="00A3064C" w:rsidRPr="00131AC7" w:rsidRDefault="00A3064C" w:rsidP="00C9121F">
      <w:pPr>
        <w:pStyle w:val="a6"/>
        <w:spacing w:before="100" w:beforeAutospacing="1" w:after="100" w:afterAutospacing="1"/>
        <w:ind w:left="0"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12. Согласны ли вы или не согласны с выражением, что «искусство всегда отражает жизнь»? Докажите свое высказывание.</w:t>
      </w:r>
    </w:p>
    <w:p w:rsidR="00A3064C" w:rsidRPr="00131AC7" w:rsidRDefault="00A3064C" w:rsidP="00C9121F">
      <w:pPr>
        <w:pStyle w:val="a7"/>
        <w:ind w:firstLine="426"/>
        <w:contextualSpacing/>
        <w:jc w:val="center"/>
        <w:rPr>
          <w:sz w:val="28"/>
          <w:szCs w:val="28"/>
        </w:rPr>
      </w:pPr>
      <w:r w:rsidRPr="00131AC7">
        <w:rPr>
          <w:sz w:val="28"/>
          <w:szCs w:val="28"/>
        </w:rPr>
        <w:t>Вариант 2.</w:t>
      </w:r>
    </w:p>
    <w:p w:rsidR="00A3064C" w:rsidRPr="00131AC7" w:rsidRDefault="00A3064C" w:rsidP="00C9121F">
      <w:pPr>
        <w:pStyle w:val="a7"/>
        <w:ind w:firstLine="426"/>
        <w:contextualSpacing/>
        <w:jc w:val="center"/>
        <w:rPr>
          <w:sz w:val="28"/>
          <w:szCs w:val="28"/>
        </w:rPr>
      </w:pPr>
    </w:p>
    <w:p w:rsidR="00A3064C" w:rsidRPr="00131AC7" w:rsidRDefault="00A3064C" w:rsidP="00C9121F">
      <w:pPr>
        <w:pStyle w:val="a7"/>
        <w:ind w:firstLine="426"/>
        <w:contextualSpacing/>
        <w:rPr>
          <w:sz w:val="28"/>
          <w:szCs w:val="28"/>
        </w:rPr>
      </w:pPr>
      <w:r w:rsidRPr="00131AC7">
        <w:rPr>
          <w:sz w:val="28"/>
          <w:szCs w:val="28"/>
        </w:rPr>
        <w:t>1.Назовите город – место рождения А.С. Пушкина и М.Ю. Лермонтова.</w:t>
      </w:r>
    </w:p>
    <w:p w:rsidR="00A3064C" w:rsidRPr="00131AC7" w:rsidRDefault="00A3064C" w:rsidP="00C9121F">
      <w:pPr>
        <w:pStyle w:val="a7"/>
        <w:ind w:firstLine="426"/>
        <w:contextualSpacing/>
        <w:rPr>
          <w:sz w:val="28"/>
          <w:szCs w:val="28"/>
        </w:rPr>
      </w:pPr>
      <w:r w:rsidRPr="00131AC7">
        <w:rPr>
          <w:sz w:val="28"/>
          <w:szCs w:val="28"/>
        </w:rPr>
        <w:t>А) Петербург;</w:t>
      </w:r>
    </w:p>
    <w:p w:rsidR="00A3064C" w:rsidRPr="00131AC7" w:rsidRDefault="00A3064C" w:rsidP="00C9121F">
      <w:pPr>
        <w:pStyle w:val="a7"/>
        <w:ind w:firstLine="426"/>
        <w:contextualSpacing/>
        <w:rPr>
          <w:sz w:val="28"/>
          <w:szCs w:val="28"/>
        </w:rPr>
      </w:pPr>
      <w:r w:rsidRPr="00131AC7">
        <w:rPr>
          <w:sz w:val="28"/>
          <w:szCs w:val="28"/>
        </w:rPr>
        <w:t>Б)  Москва;</w:t>
      </w:r>
    </w:p>
    <w:p w:rsidR="00A3064C" w:rsidRPr="00131AC7" w:rsidRDefault="00A3064C" w:rsidP="00C9121F">
      <w:pPr>
        <w:pStyle w:val="a7"/>
        <w:ind w:firstLine="426"/>
        <w:contextualSpacing/>
        <w:rPr>
          <w:sz w:val="28"/>
          <w:szCs w:val="28"/>
        </w:rPr>
      </w:pPr>
      <w:r w:rsidRPr="00131AC7">
        <w:rPr>
          <w:sz w:val="28"/>
          <w:szCs w:val="28"/>
        </w:rPr>
        <w:t>В)  Киев;</w:t>
      </w:r>
    </w:p>
    <w:p w:rsidR="00A3064C" w:rsidRPr="00131AC7" w:rsidRDefault="00A3064C" w:rsidP="00C9121F">
      <w:pPr>
        <w:pStyle w:val="a7"/>
        <w:ind w:firstLine="426"/>
        <w:contextualSpacing/>
        <w:rPr>
          <w:sz w:val="28"/>
          <w:szCs w:val="28"/>
        </w:rPr>
      </w:pPr>
      <w:r w:rsidRPr="00131AC7">
        <w:rPr>
          <w:sz w:val="28"/>
          <w:szCs w:val="28"/>
        </w:rPr>
        <w:t>Г)  Тула.</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 xml:space="preserve">2. В какое учебное заведение поступил </w:t>
      </w:r>
      <w:proofErr w:type="spellStart"/>
      <w:r w:rsidRPr="00131AC7">
        <w:rPr>
          <w:color w:val="333333"/>
          <w:sz w:val="28"/>
          <w:szCs w:val="28"/>
        </w:rPr>
        <w:t>М.Ю.Лермонтов</w:t>
      </w:r>
      <w:proofErr w:type="spellEnd"/>
      <w:r w:rsidRPr="00131AC7">
        <w:rPr>
          <w:color w:val="333333"/>
          <w:sz w:val="28"/>
          <w:szCs w:val="28"/>
        </w:rPr>
        <w:t xml:space="preserve"> в 1830 году?</w:t>
      </w:r>
    </w:p>
    <w:p w:rsidR="00A3064C" w:rsidRPr="00131AC7" w:rsidRDefault="00A3064C" w:rsidP="00C9121F">
      <w:pPr>
        <w:pStyle w:val="a7"/>
        <w:ind w:firstLine="426"/>
        <w:contextualSpacing/>
        <w:rPr>
          <w:color w:val="333333"/>
          <w:sz w:val="28"/>
          <w:szCs w:val="28"/>
        </w:rPr>
      </w:pPr>
      <w:r w:rsidRPr="00131AC7">
        <w:rPr>
          <w:color w:val="333333"/>
          <w:sz w:val="28"/>
          <w:szCs w:val="28"/>
        </w:rPr>
        <w:t>А) В Школу гвардейских прапорщиков и кавалерийских юнкеров в Петербурге;</w:t>
      </w:r>
    </w:p>
    <w:p w:rsidR="00A3064C" w:rsidRPr="00131AC7" w:rsidRDefault="00A3064C" w:rsidP="00C9121F">
      <w:pPr>
        <w:pStyle w:val="a7"/>
        <w:ind w:firstLine="426"/>
        <w:contextualSpacing/>
        <w:rPr>
          <w:color w:val="333333"/>
          <w:sz w:val="28"/>
          <w:szCs w:val="28"/>
        </w:rPr>
      </w:pPr>
      <w:r w:rsidRPr="00131AC7">
        <w:rPr>
          <w:color w:val="333333"/>
          <w:sz w:val="28"/>
          <w:szCs w:val="28"/>
        </w:rPr>
        <w:t>Б) В Московский университет;</w:t>
      </w:r>
    </w:p>
    <w:p w:rsidR="00A3064C" w:rsidRPr="00131AC7" w:rsidRDefault="00A3064C" w:rsidP="00C9121F">
      <w:pPr>
        <w:pStyle w:val="a7"/>
        <w:ind w:firstLine="426"/>
        <w:contextualSpacing/>
        <w:rPr>
          <w:color w:val="333333"/>
          <w:sz w:val="28"/>
          <w:szCs w:val="28"/>
        </w:rPr>
      </w:pPr>
      <w:r w:rsidRPr="00131AC7">
        <w:rPr>
          <w:color w:val="333333"/>
          <w:sz w:val="28"/>
          <w:szCs w:val="28"/>
        </w:rPr>
        <w:t>В) В Царскосельский лицей.</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3.Какое стихотворение </w:t>
      </w:r>
      <w:proofErr w:type="spellStart"/>
      <w:r w:rsidRPr="00131AC7">
        <w:rPr>
          <w:sz w:val="28"/>
          <w:szCs w:val="28"/>
        </w:rPr>
        <w:t>М.Лермонтова</w:t>
      </w:r>
      <w:proofErr w:type="spellEnd"/>
      <w:r w:rsidRPr="00131AC7">
        <w:rPr>
          <w:sz w:val="28"/>
          <w:szCs w:val="28"/>
        </w:rPr>
        <w:t xml:space="preserve"> относится к теме одиночества?</w:t>
      </w:r>
    </w:p>
    <w:p w:rsidR="00A3064C" w:rsidRPr="00131AC7" w:rsidRDefault="00A3064C" w:rsidP="00C9121F">
      <w:pPr>
        <w:pStyle w:val="a7"/>
        <w:ind w:firstLine="426"/>
        <w:contextualSpacing/>
        <w:rPr>
          <w:sz w:val="28"/>
          <w:szCs w:val="28"/>
        </w:rPr>
      </w:pPr>
      <w:r w:rsidRPr="00131AC7">
        <w:rPr>
          <w:sz w:val="28"/>
          <w:szCs w:val="28"/>
        </w:rPr>
        <w:t xml:space="preserve">А) «Дума»;     </w:t>
      </w:r>
    </w:p>
    <w:p w:rsidR="00A3064C" w:rsidRPr="00131AC7" w:rsidRDefault="00A3064C" w:rsidP="00C9121F">
      <w:pPr>
        <w:pStyle w:val="a7"/>
        <w:ind w:firstLine="426"/>
        <w:contextualSpacing/>
        <w:rPr>
          <w:sz w:val="28"/>
          <w:szCs w:val="28"/>
        </w:rPr>
      </w:pPr>
      <w:r w:rsidRPr="00131AC7">
        <w:rPr>
          <w:sz w:val="28"/>
          <w:szCs w:val="28"/>
        </w:rPr>
        <w:t xml:space="preserve">Б) «Парус»;       </w:t>
      </w:r>
    </w:p>
    <w:p w:rsidR="00A3064C" w:rsidRPr="00131AC7" w:rsidRDefault="00A3064C" w:rsidP="00C9121F">
      <w:pPr>
        <w:pStyle w:val="a7"/>
        <w:ind w:firstLine="426"/>
        <w:contextualSpacing/>
        <w:rPr>
          <w:sz w:val="28"/>
          <w:szCs w:val="28"/>
        </w:rPr>
      </w:pPr>
      <w:r w:rsidRPr="00131AC7">
        <w:rPr>
          <w:sz w:val="28"/>
          <w:szCs w:val="28"/>
        </w:rPr>
        <w:t xml:space="preserve">В) «Пророк»;        </w:t>
      </w:r>
    </w:p>
    <w:p w:rsidR="00A3064C" w:rsidRPr="00131AC7" w:rsidRDefault="00A3064C" w:rsidP="00C9121F">
      <w:pPr>
        <w:pStyle w:val="a7"/>
        <w:ind w:firstLine="426"/>
        <w:contextualSpacing/>
        <w:rPr>
          <w:sz w:val="28"/>
          <w:szCs w:val="28"/>
        </w:rPr>
      </w:pPr>
      <w:r w:rsidRPr="00131AC7">
        <w:rPr>
          <w:sz w:val="28"/>
          <w:szCs w:val="28"/>
        </w:rPr>
        <w:t>Г) «Смерть поэта».</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lastRenderedPageBreak/>
        <w:t>4.Укажите название стихотворения М.Ю. Лермонтова, в котором есть строки: «Да, были люди в наше время, Могучее, лихое племя: Богатыри – не вы».</w:t>
      </w:r>
    </w:p>
    <w:p w:rsidR="00A3064C" w:rsidRPr="00131AC7" w:rsidRDefault="00A3064C" w:rsidP="00C9121F">
      <w:pPr>
        <w:pStyle w:val="a7"/>
        <w:ind w:firstLine="426"/>
        <w:contextualSpacing/>
        <w:rPr>
          <w:sz w:val="28"/>
          <w:szCs w:val="28"/>
        </w:rPr>
      </w:pPr>
      <w:r w:rsidRPr="00131AC7">
        <w:rPr>
          <w:sz w:val="28"/>
          <w:szCs w:val="28"/>
        </w:rPr>
        <w:t>А) «Смерть Поэта»;</w:t>
      </w:r>
    </w:p>
    <w:p w:rsidR="00A3064C" w:rsidRPr="00131AC7" w:rsidRDefault="00A3064C" w:rsidP="00C9121F">
      <w:pPr>
        <w:pStyle w:val="a7"/>
        <w:ind w:firstLine="426"/>
        <w:contextualSpacing/>
        <w:rPr>
          <w:sz w:val="28"/>
          <w:szCs w:val="28"/>
        </w:rPr>
      </w:pPr>
      <w:r w:rsidRPr="00131AC7">
        <w:rPr>
          <w:sz w:val="28"/>
          <w:szCs w:val="28"/>
        </w:rPr>
        <w:t>Б) «Тучи»;</w:t>
      </w:r>
    </w:p>
    <w:p w:rsidR="00A3064C" w:rsidRPr="00131AC7" w:rsidRDefault="00A3064C" w:rsidP="00C9121F">
      <w:pPr>
        <w:pStyle w:val="a7"/>
        <w:ind w:firstLine="426"/>
        <w:contextualSpacing/>
        <w:rPr>
          <w:sz w:val="28"/>
          <w:szCs w:val="28"/>
        </w:rPr>
      </w:pPr>
      <w:r w:rsidRPr="00131AC7">
        <w:rPr>
          <w:sz w:val="28"/>
          <w:szCs w:val="28"/>
        </w:rPr>
        <w:t>В ) «Парус»;</w:t>
      </w:r>
    </w:p>
    <w:p w:rsidR="00A3064C" w:rsidRPr="00131AC7" w:rsidRDefault="00A3064C" w:rsidP="00C9121F">
      <w:pPr>
        <w:pStyle w:val="a7"/>
        <w:ind w:firstLine="426"/>
        <w:contextualSpacing/>
        <w:rPr>
          <w:sz w:val="28"/>
          <w:szCs w:val="28"/>
        </w:rPr>
      </w:pPr>
      <w:r w:rsidRPr="00131AC7">
        <w:rPr>
          <w:sz w:val="28"/>
          <w:szCs w:val="28"/>
        </w:rPr>
        <w:t>Г) «Бородино».</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5.В поэме </w:t>
      </w:r>
      <w:proofErr w:type="spellStart"/>
      <w:r w:rsidRPr="00131AC7">
        <w:rPr>
          <w:sz w:val="28"/>
          <w:szCs w:val="28"/>
        </w:rPr>
        <w:t>М.Ю.Лермонтова</w:t>
      </w:r>
      <w:proofErr w:type="spellEnd"/>
      <w:r w:rsidRPr="00131AC7">
        <w:rPr>
          <w:sz w:val="28"/>
          <w:szCs w:val="28"/>
        </w:rPr>
        <w:t xml:space="preserve"> «Демон» показана борьба</w:t>
      </w:r>
      <w:r w:rsidRPr="00131AC7">
        <w:rPr>
          <w:sz w:val="28"/>
          <w:szCs w:val="28"/>
        </w:rPr>
        <w:br/>
        <w:t>А) Духа зла с «лучом божественного света»;</w:t>
      </w:r>
      <w:r w:rsidRPr="00131AC7">
        <w:rPr>
          <w:sz w:val="28"/>
          <w:szCs w:val="28"/>
        </w:rPr>
        <w:br/>
        <w:t>Б) Демона со своим «я»;</w:t>
      </w:r>
      <w:r w:rsidRPr="00131AC7">
        <w:rPr>
          <w:sz w:val="28"/>
          <w:szCs w:val="28"/>
        </w:rPr>
        <w:br/>
        <w:t>В) Демона с Тамарой.</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6. Чем завершается поэма «Медный всадник»?</w:t>
      </w:r>
    </w:p>
    <w:p w:rsidR="00A3064C" w:rsidRPr="00131AC7" w:rsidRDefault="00A3064C" w:rsidP="00C9121F">
      <w:pPr>
        <w:pStyle w:val="a7"/>
        <w:ind w:firstLine="426"/>
        <w:contextualSpacing/>
        <w:rPr>
          <w:sz w:val="28"/>
          <w:szCs w:val="28"/>
        </w:rPr>
      </w:pPr>
      <w:r w:rsidRPr="00131AC7">
        <w:rPr>
          <w:sz w:val="28"/>
          <w:szCs w:val="28"/>
        </w:rPr>
        <w:t xml:space="preserve">А) Смертью Евгения;  </w:t>
      </w:r>
    </w:p>
    <w:p w:rsidR="00A3064C" w:rsidRPr="00131AC7" w:rsidRDefault="00A3064C" w:rsidP="00C9121F">
      <w:pPr>
        <w:pStyle w:val="a7"/>
        <w:ind w:firstLine="426"/>
        <w:contextualSpacing/>
        <w:rPr>
          <w:sz w:val="28"/>
          <w:szCs w:val="28"/>
        </w:rPr>
      </w:pPr>
      <w:r w:rsidRPr="00131AC7">
        <w:rPr>
          <w:sz w:val="28"/>
          <w:szCs w:val="28"/>
        </w:rPr>
        <w:t xml:space="preserve">Б) Свадьбой Евгения и Параши ;  </w:t>
      </w:r>
    </w:p>
    <w:p w:rsidR="00A3064C" w:rsidRPr="00131AC7" w:rsidRDefault="00A3064C" w:rsidP="00C9121F">
      <w:pPr>
        <w:pStyle w:val="a7"/>
        <w:ind w:firstLine="426"/>
        <w:contextualSpacing/>
        <w:rPr>
          <w:sz w:val="28"/>
          <w:szCs w:val="28"/>
        </w:rPr>
      </w:pPr>
      <w:r w:rsidRPr="00131AC7">
        <w:rPr>
          <w:sz w:val="28"/>
          <w:szCs w:val="28"/>
        </w:rPr>
        <w:t xml:space="preserve">В) Гибелью Параши;  </w:t>
      </w:r>
    </w:p>
    <w:p w:rsidR="00A3064C" w:rsidRPr="00131AC7" w:rsidRDefault="00A3064C" w:rsidP="00C9121F">
      <w:pPr>
        <w:pStyle w:val="a7"/>
        <w:ind w:firstLine="426"/>
        <w:contextualSpacing/>
        <w:rPr>
          <w:sz w:val="28"/>
          <w:szCs w:val="28"/>
        </w:rPr>
      </w:pPr>
      <w:r w:rsidRPr="00131AC7">
        <w:rPr>
          <w:sz w:val="28"/>
          <w:szCs w:val="28"/>
        </w:rPr>
        <w:t>Г) Отъездом Евгения.</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7.Какое из стихотворений </w:t>
      </w:r>
      <w:r w:rsidRPr="00131AC7">
        <w:rPr>
          <w:sz w:val="28"/>
          <w:szCs w:val="28"/>
          <w:u w:val="single"/>
        </w:rPr>
        <w:t>не</w:t>
      </w:r>
      <w:r w:rsidRPr="00131AC7">
        <w:rPr>
          <w:sz w:val="28"/>
          <w:szCs w:val="28"/>
        </w:rPr>
        <w:t xml:space="preserve"> относится к любовной лирике </w:t>
      </w:r>
      <w:proofErr w:type="spellStart"/>
      <w:r w:rsidRPr="00131AC7">
        <w:rPr>
          <w:sz w:val="28"/>
          <w:szCs w:val="28"/>
        </w:rPr>
        <w:t>А.Пушкина</w:t>
      </w:r>
      <w:proofErr w:type="spellEnd"/>
      <w:r w:rsidRPr="00131AC7">
        <w:rPr>
          <w:sz w:val="28"/>
          <w:szCs w:val="28"/>
        </w:rPr>
        <w:t>?</w:t>
      </w:r>
    </w:p>
    <w:p w:rsidR="00A3064C" w:rsidRPr="00131AC7" w:rsidRDefault="00A3064C" w:rsidP="00C9121F">
      <w:pPr>
        <w:pStyle w:val="a7"/>
        <w:ind w:firstLine="426"/>
        <w:contextualSpacing/>
        <w:rPr>
          <w:sz w:val="28"/>
          <w:szCs w:val="28"/>
        </w:rPr>
      </w:pPr>
      <w:r w:rsidRPr="00131AC7">
        <w:rPr>
          <w:sz w:val="28"/>
          <w:szCs w:val="28"/>
        </w:rPr>
        <w:t>А) «Анчар»;</w:t>
      </w:r>
      <w:r w:rsidRPr="00131AC7">
        <w:rPr>
          <w:sz w:val="28"/>
          <w:szCs w:val="28"/>
        </w:rPr>
        <w:tab/>
      </w:r>
    </w:p>
    <w:p w:rsidR="00A3064C" w:rsidRPr="00131AC7" w:rsidRDefault="00A3064C" w:rsidP="00C9121F">
      <w:pPr>
        <w:pStyle w:val="a7"/>
        <w:ind w:firstLine="426"/>
        <w:contextualSpacing/>
        <w:rPr>
          <w:sz w:val="28"/>
          <w:szCs w:val="28"/>
        </w:rPr>
      </w:pPr>
      <w:r w:rsidRPr="00131AC7">
        <w:rPr>
          <w:sz w:val="28"/>
          <w:szCs w:val="28"/>
        </w:rPr>
        <w:t xml:space="preserve">Б) «На холмах Грузии…»;    </w:t>
      </w:r>
    </w:p>
    <w:p w:rsidR="00A3064C" w:rsidRPr="00131AC7" w:rsidRDefault="00A3064C" w:rsidP="00C9121F">
      <w:pPr>
        <w:pStyle w:val="a7"/>
        <w:ind w:firstLine="426"/>
        <w:contextualSpacing/>
        <w:rPr>
          <w:sz w:val="28"/>
          <w:szCs w:val="28"/>
        </w:rPr>
      </w:pPr>
      <w:r w:rsidRPr="00131AC7">
        <w:rPr>
          <w:sz w:val="28"/>
          <w:szCs w:val="28"/>
        </w:rPr>
        <w:t xml:space="preserve">В) «Мадонна»;   </w:t>
      </w:r>
    </w:p>
    <w:p w:rsidR="00A3064C" w:rsidRPr="00131AC7" w:rsidRDefault="00A3064C" w:rsidP="00C9121F">
      <w:pPr>
        <w:pStyle w:val="a7"/>
        <w:ind w:firstLine="426"/>
        <w:contextualSpacing/>
        <w:rPr>
          <w:sz w:val="28"/>
          <w:szCs w:val="28"/>
        </w:rPr>
      </w:pPr>
      <w:r w:rsidRPr="00131AC7">
        <w:rPr>
          <w:sz w:val="28"/>
          <w:szCs w:val="28"/>
        </w:rPr>
        <w:t>Г) «Я вас любил...».</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bCs/>
          <w:iCs/>
          <w:sz w:val="28"/>
          <w:szCs w:val="28"/>
        </w:rPr>
        <w:t>8.Из какого стихотворения строки: “Мы ждем с томленьем упованья / Минуты вольности святой…”?</w:t>
      </w:r>
    </w:p>
    <w:p w:rsidR="00A3064C" w:rsidRPr="00131AC7" w:rsidRDefault="00A3064C" w:rsidP="00C9121F">
      <w:pPr>
        <w:pStyle w:val="a7"/>
        <w:ind w:firstLine="426"/>
        <w:contextualSpacing/>
        <w:rPr>
          <w:sz w:val="28"/>
          <w:szCs w:val="28"/>
        </w:rPr>
      </w:pPr>
      <w:r w:rsidRPr="00131AC7">
        <w:rPr>
          <w:sz w:val="28"/>
          <w:szCs w:val="28"/>
        </w:rPr>
        <w:t xml:space="preserve">А) “К Чаадаеву”; </w:t>
      </w:r>
      <w:r w:rsidRPr="00131AC7">
        <w:rPr>
          <w:sz w:val="28"/>
          <w:szCs w:val="28"/>
        </w:rPr>
        <w:br/>
        <w:t xml:space="preserve">Б) “Вольность”; </w:t>
      </w:r>
      <w:r w:rsidRPr="00131AC7">
        <w:rPr>
          <w:sz w:val="28"/>
          <w:szCs w:val="28"/>
        </w:rPr>
        <w:br/>
        <w:t xml:space="preserve">В) “Поэт”; </w:t>
      </w:r>
      <w:r w:rsidRPr="00131AC7">
        <w:rPr>
          <w:sz w:val="28"/>
          <w:szCs w:val="28"/>
        </w:rPr>
        <w:br/>
        <w:t>Г) “К морю”.</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9.Назовите имя известного исторического деятеля, изображённого А.С. Пушкиным в поэме «Медный всадник»: «На берегу пустынных волн Стоял он, дум великих </w:t>
      </w:r>
      <w:proofErr w:type="spellStart"/>
      <w:r w:rsidRPr="00131AC7">
        <w:rPr>
          <w:sz w:val="28"/>
          <w:szCs w:val="28"/>
        </w:rPr>
        <w:t>полн</w:t>
      </w:r>
      <w:proofErr w:type="spellEnd"/>
      <w:r w:rsidRPr="00131AC7">
        <w:rPr>
          <w:sz w:val="28"/>
          <w:szCs w:val="28"/>
        </w:rPr>
        <w:t>, И вдаль глядел…».</w:t>
      </w:r>
    </w:p>
    <w:p w:rsidR="00A3064C" w:rsidRPr="00131AC7" w:rsidRDefault="00A3064C" w:rsidP="00C9121F">
      <w:pPr>
        <w:pStyle w:val="a7"/>
        <w:ind w:firstLine="426"/>
        <w:contextualSpacing/>
        <w:rPr>
          <w:bCs/>
          <w:spacing w:val="-1"/>
          <w:sz w:val="28"/>
          <w:szCs w:val="28"/>
        </w:rPr>
      </w:pPr>
    </w:p>
    <w:p w:rsidR="00A3064C" w:rsidRPr="00131AC7" w:rsidRDefault="00A3064C" w:rsidP="00C9121F">
      <w:pPr>
        <w:pStyle w:val="a7"/>
        <w:ind w:firstLine="426"/>
        <w:contextualSpacing/>
        <w:rPr>
          <w:sz w:val="28"/>
          <w:szCs w:val="28"/>
        </w:rPr>
      </w:pPr>
      <w:r w:rsidRPr="00131AC7">
        <w:rPr>
          <w:bCs/>
          <w:spacing w:val="-1"/>
          <w:sz w:val="28"/>
          <w:szCs w:val="28"/>
        </w:rPr>
        <w:t>10.Кого из героев русской литературы называют «маленьким чело</w:t>
      </w:r>
      <w:r w:rsidRPr="00131AC7">
        <w:rPr>
          <w:bCs/>
          <w:spacing w:val="-1"/>
          <w:sz w:val="28"/>
          <w:szCs w:val="28"/>
        </w:rPr>
        <w:softHyphen/>
      </w:r>
      <w:r w:rsidRPr="00131AC7">
        <w:rPr>
          <w:bCs/>
          <w:spacing w:val="-3"/>
          <w:sz w:val="28"/>
          <w:szCs w:val="28"/>
        </w:rPr>
        <w:t>веком»?</w:t>
      </w:r>
    </w:p>
    <w:p w:rsidR="00A3064C" w:rsidRPr="00131AC7" w:rsidRDefault="00A3064C" w:rsidP="00C9121F">
      <w:pPr>
        <w:pStyle w:val="a7"/>
        <w:ind w:firstLine="426"/>
        <w:contextualSpacing/>
        <w:rPr>
          <w:sz w:val="28"/>
          <w:szCs w:val="28"/>
        </w:rPr>
      </w:pPr>
      <w:r w:rsidRPr="00131AC7">
        <w:rPr>
          <w:sz w:val="28"/>
          <w:szCs w:val="28"/>
        </w:rPr>
        <w:t>А) Ребенка;</w:t>
      </w:r>
    </w:p>
    <w:p w:rsidR="00A3064C" w:rsidRPr="00131AC7" w:rsidRDefault="00A3064C" w:rsidP="00C9121F">
      <w:pPr>
        <w:pStyle w:val="a7"/>
        <w:ind w:firstLine="426"/>
        <w:contextualSpacing/>
        <w:rPr>
          <w:sz w:val="28"/>
          <w:szCs w:val="28"/>
        </w:rPr>
      </w:pPr>
      <w:r w:rsidRPr="00131AC7">
        <w:rPr>
          <w:spacing w:val="-1"/>
          <w:sz w:val="28"/>
          <w:szCs w:val="28"/>
        </w:rPr>
        <w:t>Б) Второстепенный персонаж;</w:t>
      </w:r>
    </w:p>
    <w:p w:rsidR="00A3064C" w:rsidRPr="00131AC7" w:rsidRDefault="00A3064C" w:rsidP="00C9121F">
      <w:pPr>
        <w:pStyle w:val="a7"/>
        <w:ind w:firstLine="426"/>
        <w:contextualSpacing/>
        <w:rPr>
          <w:sz w:val="28"/>
          <w:szCs w:val="28"/>
        </w:rPr>
      </w:pPr>
      <w:r w:rsidRPr="00131AC7">
        <w:rPr>
          <w:spacing w:val="-1"/>
          <w:sz w:val="28"/>
          <w:szCs w:val="28"/>
        </w:rPr>
        <w:t>В) Человека, не имеющего высокого чина;</w:t>
      </w:r>
    </w:p>
    <w:p w:rsidR="00A3064C" w:rsidRPr="00131AC7" w:rsidRDefault="00A3064C" w:rsidP="00C9121F">
      <w:pPr>
        <w:pStyle w:val="a7"/>
        <w:ind w:firstLine="426"/>
        <w:contextualSpacing/>
        <w:rPr>
          <w:sz w:val="28"/>
          <w:szCs w:val="28"/>
        </w:rPr>
      </w:pPr>
      <w:r w:rsidRPr="00131AC7">
        <w:rPr>
          <w:iCs/>
          <w:spacing w:val="2"/>
          <w:sz w:val="28"/>
          <w:szCs w:val="28"/>
        </w:rPr>
        <w:t xml:space="preserve">Г) Типичный образ бедного человека, страдающего от социальной </w:t>
      </w:r>
      <w:r w:rsidRPr="00131AC7">
        <w:rPr>
          <w:iCs/>
          <w:spacing w:val="-1"/>
          <w:sz w:val="28"/>
          <w:szCs w:val="28"/>
        </w:rPr>
        <w:t>несправедливости.</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 xml:space="preserve">11. Какие вопросы пытается решить </w:t>
      </w:r>
      <w:proofErr w:type="spellStart"/>
      <w:r w:rsidRPr="00131AC7">
        <w:rPr>
          <w:sz w:val="28"/>
          <w:szCs w:val="28"/>
        </w:rPr>
        <w:t>Н.В.Гоголь</w:t>
      </w:r>
      <w:proofErr w:type="spellEnd"/>
      <w:r w:rsidRPr="00131AC7">
        <w:rPr>
          <w:sz w:val="28"/>
          <w:szCs w:val="28"/>
        </w:rPr>
        <w:t xml:space="preserve"> в повести «Невский проспект»?</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12. Согласны ли вы или не согласны с выражением, что «искусство всегда отражает жизнь»? Докажите свое высказывание.</w:t>
      </w: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rPr>
                <w:rFonts w:ascii="Times New Roman" w:hAnsi="Times New Roman"/>
                <w:sz w:val="24"/>
                <w:szCs w:val="28"/>
              </w:rPr>
            </w:pPr>
            <w:r w:rsidRPr="00131AC7">
              <w:rPr>
                <w:rFonts w:ascii="Times New Roman" w:hAnsi="Times New Roman"/>
                <w:sz w:val="24"/>
                <w:szCs w:val="28"/>
              </w:rPr>
              <w:lastRenderedPageBreak/>
              <w:t>Раздел 2.</w:t>
            </w:r>
          </w:p>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sz w:val="24"/>
                <w:szCs w:val="28"/>
              </w:rPr>
              <w:t>Литература второй половины 19 века.</w:t>
            </w:r>
          </w:p>
        </w:tc>
      </w:tr>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426"/>
              <w:contextualSpacing/>
              <w:jc w:val="both"/>
              <w:rPr>
                <w:rFonts w:ascii="Times New Roman" w:hAnsi="Times New Roman"/>
                <w:bCs/>
                <w:sz w:val="24"/>
                <w:szCs w:val="28"/>
              </w:rPr>
            </w:pPr>
            <w:r w:rsidRPr="00131AC7">
              <w:rPr>
                <w:rFonts w:ascii="Times New Roman" w:hAnsi="Times New Roman"/>
                <w:bCs/>
                <w:sz w:val="24"/>
                <w:szCs w:val="28"/>
              </w:rPr>
              <w:t>Контрольная работа № 2.  По  разделу 2 (Гончаров, Тургенев,  Островский)</w:t>
            </w:r>
          </w:p>
        </w:tc>
      </w:tr>
    </w:tbl>
    <w:p w:rsidR="00A3064C" w:rsidRPr="00131AC7" w:rsidRDefault="00A3064C" w:rsidP="00C9121F">
      <w:pPr>
        <w:ind w:firstLine="426"/>
        <w:rPr>
          <w:sz w:val="28"/>
          <w:szCs w:val="28"/>
        </w:rPr>
      </w:pPr>
    </w:p>
    <w:p w:rsidR="00A3064C" w:rsidRPr="00131AC7" w:rsidRDefault="00A3064C" w:rsidP="00C9121F">
      <w:pPr>
        <w:pStyle w:val="a8"/>
        <w:ind w:firstLine="426"/>
        <w:contextualSpacing/>
        <w:jc w:val="center"/>
        <w:rPr>
          <w:rFonts w:ascii="Times New Roman" w:hAnsi="Times New Roman" w:cs="Times New Roman"/>
          <w:sz w:val="28"/>
          <w:szCs w:val="28"/>
        </w:rPr>
      </w:pPr>
      <w:r w:rsidRPr="00131AC7">
        <w:rPr>
          <w:rFonts w:ascii="Times New Roman" w:hAnsi="Times New Roman" w:cs="Times New Roman"/>
          <w:sz w:val="28"/>
          <w:szCs w:val="28"/>
        </w:rPr>
        <w:t>Вариант -1</w:t>
      </w:r>
    </w:p>
    <w:p w:rsidR="00A3064C" w:rsidRPr="00131AC7" w:rsidRDefault="00A3064C" w:rsidP="00C9121F">
      <w:pPr>
        <w:spacing w:after="0" w:line="240" w:lineRule="auto"/>
        <w:ind w:firstLine="426"/>
        <w:contextualSpacing/>
        <w:rPr>
          <w:rFonts w:ascii="Arial" w:eastAsia="Times New Roman" w:hAnsi="Arial" w:cs="Arial"/>
          <w:color w:val="000000"/>
          <w:sz w:val="28"/>
          <w:szCs w:val="28"/>
          <w:lang w:eastAsia="ru-RU"/>
        </w:rPr>
      </w:pPr>
    </w:p>
    <w:p w:rsidR="00A3064C" w:rsidRPr="00131AC7" w:rsidRDefault="00A3064C" w:rsidP="00C9121F">
      <w:pPr>
        <w:pStyle w:val="a7"/>
        <w:ind w:firstLine="426"/>
        <w:contextualSpacing/>
        <w:rPr>
          <w:sz w:val="28"/>
          <w:szCs w:val="28"/>
        </w:rPr>
      </w:pPr>
      <w:r w:rsidRPr="00131AC7">
        <w:rPr>
          <w:sz w:val="28"/>
          <w:szCs w:val="28"/>
        </w:rPr>
        <w:t>1) Гончарова звали:</w:t>
      </w:r>
    </w:p>
    <w:p w:rsidR="00A3064C" w:rsidRPr="00131AC7" w:rsidRDefault="00A3064C" w:rsidP="00C9121F">
      <w:pPr>
        <w:pStyle w:val="a7"/>
        <w:ind w:firstLine="426"/>
        <w:contextualSpacing/>
        <w:rPr>
          <w:sz w:val="28"/>
          <w:szCs w:val="28"/>
        </w:rPr>
      </w:pPr>
      <w:r w:rsidRPr="00131AC7">
        <w:rPr>
          <w:sz w:val="28"/>
          <w:szCs w:val="28"/>
        </w:rPr>
        <w:t>а) Иван Алексеевич</w:t>
      </w:r>
    </w:p>
    <w:p w:rsidR="00A3064C" w:rsidRPr="00131AC7" w:rsidRDefault="00A3064C" w:rsidP="00C9121F">
      <w:pPr>
        <w:pStyle w:val="a7"/>
        <w:ind w:firstLine="426"/>
        <w:contextualSpacing/>
        <w:rPr>
          <w:sz w:val="28"/>
          <w:szCs w:val="28"/>
        </w:rPr>
      </w:pPr>
      <w:r w:rsidRPr="00131AC7">
        <w:rPr>
          <w:sz w:val="28"/>
          <w:szCs w:val="28"/>
        </w:rPr>
        <w:t>б) Алексей Иванович</w:t>
      </w:r>
    </w:p>
    <w:p w:rsidR="00A3064C" w:rsidRPr="00131AC7" w:rsidRDefault="00A3064C" w:rsidP="00C9121F">
      <w:pPr>
        <w:pStyle w:val="a7"/>
        <w:ind w:firstLine="426"/>
        <w:contextualSpacing/>
        <w:rPr>
          <w:sz w:val="28"/>
          <w:szCs w:val="28"/>
        </w:rPr>
      </w:pPr>
      <w:r w:rsidRPr="00131AC7">
        <w:rPr>
          <w:sz w:val="28"/>
          <w:szCs w:val="28"/>
        </w:rPr>
        <w:t>в) Александр Иванович</w:t>
      </w:r>
    </w:p>
    <w:p w:rsidR="00A3064C" w:rsidRPr="00131AC7" w:rsidRDefault="00A3064C" w:rsidP="00C9121F">
      <w:pPr>
        <w:pStyle w:val="a7"/>
        <w:ind w:firstLine="426"/>
        <w:contextualSpacing/>
        <w:rPr>
          <w:sz w:val="28"/>
          <w:szCs w:val="28"/>
        </w:rPr>
      </w:pPr>
      <w:r w:rsidRPr="00131AC7">
        <w:rPr>
          <w:sz w:val="28"/>
          <w:szCs w:val="28"/>
        </w:rPr>
        <w:t>г) Иван Александрович</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2) Гончаров:</w:t>
      </w:r>
    </w:p>
    <w:p w:rsidR="00A3064C" w:rsidRPr="00131AC7" w:rsidRDefault="00A3064C" w:rsidP="00C9121F">
      <w:pPr>
        <w:pStyle w:val="a7"/>
        <w:ind w:firstLine="426"/>
        <w:contextualSpacing/>
        <w:rPr>
          <w:sz w:val="28"/>
          <w:szCs w:val="28"/>
        </w:rPr>
      </w:pPr>
      <w:r w:rsidRPr="00131AC7">
        <w:rPr>
          <w:sz w:val="28"/>
          <w:szCs w:val="28"/>
        </w:rPr>
        <w:t>а) совершил кругосветное путешествие на фрегате «Паллада»</w:t>
      </w:r>
    </w:p>
    <w:p w:rsidR="00A3064C" w:rsidRPr="00131AC7" w:rsidRDefault="00A3064C" w:rsidP="00C9121F">
      <w:pPr>
        <w:pStyle w:val="a7"/>
        <w:ind w:firstLine="426"/>
        <w:contextualSpacing/>
        <w:rPr>
          <w:sz w:val="28"/>
          <w:szCs w:val="28"/>
        </w:rPr>
      </w:pPr>
      <w:r w:rsidRPr="00131AC7">
        <w:rPr>
          <w:sz w:val="28"/>
          <w:szCs w:val="28"/>
        </w:rPr>
        <w:t>б) участвовал в обороне Севастополя</w:t>
      </w:r>
    </w:p>
    <w:p w:rsidR="00A3064C" w:rsidRPr="00131AC7" w:rsidRDefault="00A3064C" w:rsidP="00C9121F">
      <w:pPr>
        <w:pStyle w:val="a7"/>
        <w:ind w:firstLine="426"/>
        <w:contextualSpacing/>
        <w:rPr>
          <w:sz w:val="28"/>
          <w:szCs w:val="28"/>
        </w:rPr>
      </w:pPr>
      <w:r w:rsidRPr="00131AC7">
        <w:rPr>
          <w:sz w:val="28"/>
          <w:szCs w:val="28"/>
        </w:rPr>
        <w:t>в) совершил путешествие на остров Сахалин</w:t>
      </w:r>
    </w:p>
    <w:p w:rsidR="00A3064C" w:rsidRPr="00131AC7" w:rsidRDefault="00A3064C" w:rsidP="00C9121F">
      <w:pPr>
        <w:pStyle w:val="a7"/>
        <w:ind w:firstLine="426"/>
        <w:contextualSpacing/>
        <w:rPr>
          <w:sz w:val="28"/>
          <w:szCs w:val="28"/>
        </w:rPr>
      </w:pPr>
      <w:r w:rsidRPr="00131AC7">
        <w:rPr>
          <w:sz w:val="28"/>
          <w:szCs w:val="28"/>
        </w:rPr>
        <w:t>г) был сослан на Кавказ в действующую армию</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3) Какое произведение не принадлежит Гончарову:</w:t>
      </w:r>
    </w:p>
    <w:p w:rsidR="00A3064C" w:rsidRPr="00131AC7" w:rsidRDefault="00A3064C" w:rsidP="00C9121F">
      <w:pPr>
        <w:pStyle w:val="a7"/>
        <w:ind w:firstLine="426"/>
        <w:contextualSpacing/>
        <w:rPr>
          <w:sz w:val="28"/>
          <w:szCs w:val="28"/>
        </w:rPr>
      </w:pPr>
      <w:r w:rsidRPr="00131AC7">
        <w:rPr>
          <w:sz w:val="28"/>
          <w:szCs w:val="28"/>
        </w:rPr>
        <w:t>а) «Обыкновенная история»</w:t>
      </w:r>
    </w:p>
    <w:p w:rsidR="00A3064C" w:rsidRPr="00131AC7" w:rsidRDefault="00A3064C" w:rsidP="00C9121F">
      <w:pPr>
        <w:pStyle w:val="a7"/>
        <w:ind w:firstLine="426"/>
        <w:contextualSpacing/>
        <w:rPr>
          <w:sz w:val="28"/>
          <w:szCs w:val="28"/>
        </w:rPr>
      </w:pPr>
      <w:r w:rsidRPr="00131AC7">
        <w:rPr>
          <w:sz w:val="28"/>
          <w:szCs w:val="28"/>
        </w:rPr>
        <w:t>б) «Невский проспект»</w:t>
      </w:r>
    </w:p>
    <w:p w:rsidR="00A3064C" w:rsidRPr="00131AC7" w:rsidRDefault="00A3064C" w:rsidP="00C9121F">
      <w:pPr>
        <w:pStyle w:val="a7"/>
        <w:ind w:firstLine="426"/>
        <w:contextualSpacing/>
        <w:rPr>
          <w:sz w:val="28"/>
          <w:szCs w:val="28"/>
        </w:rPr>
      </w:pPr>
      <w:r w:rsidRPr="00131AC7">
        <w:rPr>
          <w:sz w:val="28"/>
          <w:szCs w:val="28"/>
        </w:rPr>
        <w:t>в) «Обломов»</w:t>
      </w:r>
    </w:p>
    <w:p w:rsidR="00A3064C" w:rsidRPr="00131AC7" w:rsidRDefault="00A3064C" w:rsidP="00C9121F">
      <w:pPr>
        <w:pStyle w:val="a7"/>
        <w:ind w:firstLine="426"/>
        <w:contextualSpacing/>
        <w:rPr>
          <w:sz w:val="28"/>
          <w:szCs w:val="28"/>
        </w:rPr>
      </w:pPr>
      <w:r w:rsidRPr="00131AC7">
        <w:rPr>
          <w:sz w:val="28"/>
          <w:szCs w:val="28"/>
        </w:rPr>
        <w:t>г) «Обрыв»</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4) Как звали лучшего друга Ильи Ильича Обломова:</w:t>
      </w:r>
    </w:p>
    <w:p w:rsidR="00A3064C" w:rsidRPr="00131AC7" w:rsidRDefault="00A3064C" w:rsidP="00C9121F">
      <w:pPr>
        <w:pStyle w:val="a7"/>
        <w:ind w:firstLine="426"/>
        <w:contextualSpacing/>
        <w:rPr>
          <w:sz w:val="28"/>
          <w:szCs w:val="28"/>
        </w:rPr>
      </w:pPr>
      <w:r w:rsidRPr="00131AC7">
        <w:rPr>
          <w:sz w:val="28"/>
          <w:szCs w:val="28"/>
        </w:rPr>
        <w:t xml:space="preserve">а) Андрей </w:t>
      </w:r>
      <w:proofErr w:type="spellStart"/>
      <w:r w:rsidRPr="00131AC7">
        <w:rPr>
          <w:sz w:val="28"/>
          <w:szCs w:val="28"/>
        </w:rPr>
        <w:t>Штольц</w:t>
      </w:r>
      <w:proofErr w:type="spellEnd"/>
    </w:p>
    <w:p w:rsidR="00A3064C" w:rsidRPr="00131AC7" w:rsidRDefault="00A3064C" w:rsidP="00C9121F">
      <w:pPr>
        <w:pStyle w:val="a7"/>
        <w:ind w:firstLine="426"/>
        <w:contextualSpacing/>
        <w:rPr>
          <w:sz w:val="28"/>
          <w:szCs w:val="28"/>
        </w:rPr>
      </w:pPr>
      <w:r w:rsidRPr="00131AC7">
        <w:rPr>
          <w:sz w:val="28"/>
          <w:szCs w:val="28"/>
        </w:rPr>
        <w:t>б) Владимир Ленский</w:t>
      </w:r>
    </w:p>
    <w:p w:rsidR="00A3064C" w:rsidRPr="00131AC7" w:rsidRDefault="00A3064C" w:rsidP="00C9121F">
      <w:pPr>
        <w:pStyle w:val="a7"/>
        <w:ind w:firstLine="426"/>
        <w:contextualSpacing/>
        <w:rPr>
          <w:sz w:val="28"/>
          <w:szCs w:val="28"/>
        </w:rPr>
      </w:pPr>
      <w:r w:rsidRPr="00131AC7">
        <w:rPr>
          <w:sz w:val="28"/>
          <w:szCs w:val="28"/>
        </w:rPr>
        <w:t>в) Пьер Безухов</w:t>
      </w:r>
    </w:p>
    <w:p w:rsidR="00A3064C" w:rsidRPr="00131AC7" w:rsidRDefault="00A3064C" w:rsidP="00C9121F">
      <w:pPr>
        <w:pStyle w:val="a7"/>
        <w:ind w:firstLine="426"/>
        <w:contextualSpacing/>
        <w:rPr>
          <w:sz w:val="28"/>
          <w:szCs w:val="28"/>
        </w:rPr>
      </w:pPr>
      <w:r w:rsidRPr="00131AC7">
        <w:rPr>
          <w:sz w:val="28"/>
          <w:szCs w:val="28"/>
        </w:rPr>
        <w:t xml:space="preserve">г) Акакий </w:t>
      </w:r>
      <w:proofErr w:type="spellStart"/>
      <w:r w:rsidRPr="00131AC7">
        <w:rPr>
          <w:sz w:val="28"/>
          <w:szCs w:val="28"/>
        </w:rPr>
        <w:t>Башмачкин</w:t>
      </w:r>
      <w:proofErr w:type="spellEnd"/>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5) Определите сюжетную основу романа «Обломов»:</w:t>
      </w:r>
    </w:p>
    <w:p w:rsidR="00A3064C" w:rsidRPr="00131AC7" w:rsidRDefault="00A3064C" w:rsidP="00C9121F">
      <w:pPr>
        <w:pStyle w:val="a7"/>
        <w:ind w:firstLine="426"/>
        <w:contextualSpacing/>
        <w:rPr>
          <w:sz w:val="28"/>
          <w:szCs w:val="28"/>
        </w:rPr>
      </w:pPr>
      <w:r w:rsidRPr="00131AC7">
        <w:rPr>
          <w:sz w:val="28"/>
          <w:szCs w:val="28"/>
        </w:rPr>
        <w:t>а) история любви Обломова и Агафьи Пшеницыной</w:t>
      </w:r>
    </w:p>
    <w:p w:rsidR="00A3064C" w:rsidRPr="00131AC7" w:rsidRDefault="00A3064C" w:rsidP="00C9121F">
      <w:pPr>
        <w:pStyle w:val="a7"/>
        <w:ind w:firstLine="426"/>
        <w:contextualSpacing/>
        <w:rPr>
          <w:sz w:val="28"/>
          <w:szCs w:val="28"/>
        </w:rPr>
      </w:pPr>
      <w:r w:rsidRPr="00131AC7">
        <w:rPr>
          <w:sz w:val="28"/>
          <w:szCs w:val="28"/>
        </w:rPr>
        <w:t>б) история взаимоотношений помещика Обломова с крепостными</w:t>
      </w:r>
    </w:p>
    <w:p w:rsidR="00A3064C" w:rsidRPr="00131AC7" w:rsidRDefault="00A3064C" w:rsidP="00C9121F">
      <w:pPr>
        <w:pStyle w:val="a7"/>
        <w:ind w:firstLine="426"/>
        <w:contextualSpacing/>
        <w:rPr>
          <w:sz w:val="28"/>
          <w:szCs w:val="28"/>
        </w:rPr>
      </w:pPr>
      <w:r w:rsidRPr="00131AC7">
        <w:rPr>
          <w:sz w:val="28"/>
          <w:szCs w:val="28"/>
        </w:rPr>
        <w:t>в) история любви Ильи Обломова и Ольги Ильинской</w:t>
      </w:r>
    </w:p>
    <w:p w:rsidR="00A3064C" w:rsidRPr="00131AC7" w:rsidRDefault="00A3064C" w:rsidP="00C9121F">
      <w:pPr>
        <w:pStyle w:val="a7"/>
        <w:ind w:firstLine="426"/>
        <w:contextualSpacing/>
        <w:rPr>
          <w:sz w:val="28"/>
          <w:szCs w:val="28"/>
        </w:rPr>
      </w:pPr>
      <w:r w:rsidRPr="00131AC7">
        <w:rPr>
          <w:sz w:val="28"/>
          <w:szCs w:val="28"/>
        </w:rPr>
        <w:t xml:space="preserve">г) описание дружеских отношений Обломова и </w:t>
      </w:r>
      <w:proofErr w:type="spellStart"/>
      <w:r w:rsidRPr="00131AC7">
        <w:rPr>
          <w:sz w:val="28"/>
          <w:szCs w:val="28"/>
        </w:rPr>
        <w:t>Штольца</w:t>
      </w:r>
      <w:proofErr w:type="spellEnd"/>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sz w:val="28"/>
          <w:szCs w:val="28"/>
        </w:rPr>
      </w:pPr>
      <w:r w:rsidRPr="00131AC7">
        <w:rPr>
          <w:sz w:val="28"/>
          <w:szCs w:val="28"/>
        </w:rPr>
        <w:t>6) О каком персонаже идет речь?:</w:t>
      </w:r>
    </w:p>
    <w:p w:rsidR="00A3064C" w:rsidRPr="00131AC7" w:rsidRDefault="00A3064C" w:rsidP="00C9121F">
      <w:pPr>
        <w:pStyle w:val="a7"/>
        <w:ind w:firstLine="426"/>
        <w:contextualSpacing/>
        <w:rPr>
          <w:sz w:val="28"/>
          <w:szCs w:val="28"/>
        </w:rPr>
      </w:pPr>
      <w:r w:rsidRPr="00131AC7">
        <w:rPr>
          <w:sz w:val="28"/>
          <w:szCs w:val="28"/>
        </w:rPr>
        <w:t>«… не старался  изменить  не только данного  ему  богом образа, но и</w:t>
      </w:r>
    </w:p>
    <w:p w:rsidR="00A3064C" w:rsidRPr="00131AC7" w:rsidRDefault="00A3064C" w:rsidP="00C9121F">
      <w:pPr>
        <w:pStyle w:val="a7"/>
        <w:ind w:firstLine="426"/>
        <w:contextualSpacing/>
        <w:rPr>
          <w:sz w:val="28"/>
          <w:szCs w:val="28"/>
        </w:rPr>
      </w:pPr>
      <w:r w:rsidRPr="00131AC7">
        <w:rPr>
          <w:sz w:val="28"/>
          <w:szCs w:val="28"/>
        </w:rPr>
        <w:t>своего костюма, в котором ходил в деревне. Платье ему шилось по  вывезенному</w:t>
      </w:r>
    </w:p>
    <w:p w:rsidR="00A3064C" w:rsidRPr="00131AC7" w:rsidRDefault="00A3064C" w:rsidP="00C9121F">
      <w:pPr>
        <w:pStyle w:val="a7"/>
        <w:ind w:firstLine="426"/>
        <w:contextualSpacing/>
        <w:rPr>
          <w:sz w:val="28"/>
          <w:szCs w:val="28"/>
        </w:rPr>
      </w:pPr>
      <w:r w:rsidRPr="00131AC7">
        <w:rPr>
          <w:sz w:val="28"/>
          <w:szCs w:val="28"/>
        </w:rPr>
        <w:t>им из деревни образцу. Серый  сюртук  и жилет нравились ему и потому,  что в</w:t>
      </w:r>
    </w:p>
    <w:p w:rsidR="00A3064C" w:rsidRPr="00131AC7" w:rsidRDefault="00A3064C" w:rsidP="00C9121F">
      <w:pPr>
        <w:pStyle w:val="a7"/>
        <w:ind w:firstLine="426"/>
        <w:contextualSpacing/>
        <w:rPr>
          <w:sz w:val="28"/>
          <w:szCs w:val="28"/>
        </w:rPr>
      </w:pPr>
      <w:r w:rsidRPr="00131AC7">
        <w:rPr>
          <w:sz w:val="28"/>
          <w:szCs w:val="28"/>
        </w:rPr>
        <w:t xml:space="preserve">этой </w:t>
      </w:r>
      <w:proofErr w:type="spellStart"/>
      <w:r w:rsidRPr="00131AC7">
        <w:rPr>
          <w:sz w:val="28"/>
          <w:szCs w:val="28"/>
        </w:rPr>
        <w:t>полуформенной</w:t>
      </w:r>
      <w:proofErr w:type="spellEnd"/>
      <w:r w:rsidRPr="00131AC7">
        <w:rPr>
          <w:sz w:val="28"/>
          <w:szCs w:val="28"/>
        </w:rPr>
        <w:t xml:space="preserve"> одежде он  видел  слабое воспоминание ливреи, которую  он</w:t>
      </w:r>
    </w:p>
    <w:p w:rsidR="00A3064C" w:rsidRPr="00131AC7" w:rsidRDefault="00A3064C" w:rsidP="00C9121F">
      <w:pPr>
        <w:pStyle w:val="a7"/>
        <w:ind w:firstLine="426"/>
        <w:contextualSpacing/>
        <w:rPr>
          <w:sz w:val="28"/>
          <w:szCs w:val="28"/>
        </w:rPr>
      </w:pPr>
      <w:r w:rsidRPr="00131AC7">
        <w:rPr>
          <w:sz w:val="28"/>
          <w:szCs w:val="28"/>
        </w:rPr>
        <w:t>носил некогда, провожая покойных господ в  церковь или  в гости;  а ливрея в</w:t>
      </w:r>
    </w:p>
    <w:p w:rsidR="00A3064C" w:rsidRPr="00131AC7" w:rsidRDefault="00A3064C" w:rsidP="00C9121F">
      <w:pPr>
        <w:pStyle w:val="a7"/>
        <w:ind w:firstLine="426"/>
        <w:contextualSpacing/>
        <w:rPr>
          <w:sz w:val="28"/>
          <w:szCs w:val="28"/>
        </w:rPr>
      </w:pPr>
      <w:r w:rsidRPr="00131AC7">
        <w:rPr>
          <w:sz w:val="28"/>
          <w:szCs w:val="28"/>
        </w:rPr>
        <w:t xml:space="preserve">воспоминаниях  его  была  единственною  представительницею достоинства…» </w:t>
      </w:r>
    </w:p>
    <w:p w:rsidR="00A3064C" w:rsidRPr="00131AC7" w:rsidRDefault="00A3064C" w:rsidP="00C9121F">
      <w:pPr>
        <w:pStyle w:val="a7"/>
        <w:ind w:firstLine="426"/>
        <w:contextualSpacing/>
        <w:rPr>
          <w:sz w:val="28"/>
          <w:szCs w:val="28"/>
        </w:rPr>
      </w:pPr>
      <w:r w:rsidRPr="00131AC7">
        <w:rPr>
          <w:sz w:val="28"/>
          <w:szCs w:val="28"/>
        </w:rPr>
        <w:t>а) Алексеев</w:t>
      </w:r>
    </w:p>
    <w:p w:rsidR="00A3064C" w:rsidRPr="00131AC7" w:rsidRDefault="00A3064C" w:rsidP="00C9121F">
      <w:pPr>
        <w:pStyle w:val="a7"/>
        <w:ind w:firstLine="426"/>
        <w:contextualSpacing/>
        <w:rPr>
          <w:sz w:val="28"/>
          <w:szCs w:val="28"/>
        </w:rPr>
      </w:pPr>
      <w:r w:rsidRPr="00131AC7">
        <w:rPr>
          <w:sz w:val="28"/>
          <w:szCs w:val="28"/>
        </w:rPr>
        <w:lastRenderedPageBreak/>
        <w:t xml:space="preserve">б) </w:t>
      </w:r>
      <w:proofErr w:type="spellStart"/>
      <w:r w:rsidRPr="00131AC7">
        <w:rPr>
          <w:sz w:val="28"/>
          <w:szCs w:val="28"/>
        </w:rPr>
        <w:t>Тарантьев</w:t>
      </w:r>
      <w:proofErr w:type="spellEnd"/>
    </w:p>
    <w:p w:rsidR="00A3064C" w:rsidRPr="00131AC7" w:rsidRDefault="00A3064C" w:rsidP="00C9121F">
      <w:pPr>
        <w:pStyle w:val="a7"/>
        <w:ind w:firstLine="426"/>
        <w:contextualSpacing/>
        <w:rPr>
          <w:sz w:val="28"/>
          <w:szCs w:val="28"/>
        </w:rPr>
      </w:pPr>
      <w:r w:rsidRPr="00131AC7">
        <w:rPr>
          <w:sz w:val="28"/>
          <w:szCs w:val="28"/>
        </w:rPr>
        <w:t>в) Захар</w:t>
      </w:r>
    </w:p>
    <w:p w:rsidR="00A3064C" w:rsidRPr="00131AC7" w:rsidRDefault="00A3064C" w:rsidP="00C9121F">
      <w:pPr>
        <w:pStyle w:val="a7"/>
        <w:ind w:firstLine="426"/>
        <w:contextualSpacing/>
        <w:rPr>
          <w:sz w:val="28"/>
          <w:szCs w:val="28"/>
        </w:rPr>
      </w:pPr>
      <w:r w:rsidRPr="00131AC7">
        <w:rPr>
          <w:sz w:val="28"/>
          <w:szCs w:val="28"/>
        </w:rPr>
        <w:t>г) Волков</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7) Тургенева звали:</w:t>
      </w:r>
    </w:p>
    <w:p w:rsidR="00A3064C" w:rsidRPr="00131AC7" w:rsidRDefault="00A3064C" w:rsidP="00C9121F">
      <w:pPr>
        <w:pStyle w:val="a7"/>
        <w:ind w:firstLine="426"/>
        <w:contextualSpacing/>
        <w:rPr>
          <w:bCs/>
          <w:i/>
          <w:iCs/>
          <w:sz w:val="28"/>
          <w:szCs w:val="28"/>
        </w:rPr>
      </w:pPr>
      <w:r w:rsidRPr="00131AC7">
        <w:rPr>
          <w:sz w:val="28"/>
          <w:szCs w:val="28"/>
        </w:rPr>
        <w:t>а) Иван Алексеевич</w:t>
      </w:r>
    </w:p>
    <w:p w:rsidR="00A3064C" w:rsidRPr="00131AC7" w:rsidRDefault="00A3064C" w:rsidP="00C9121F">
      <w:pPr>
        <w:pStyle w:val="a7"/>
        <w:ind w:firstLine="426"/>
        <w:contextualSpacing/>
        <w:rPr>
          <w:bCs/>
          <w:i/>
          <w:iCs/>
          <w:sz w:val="28"/>
          <w:szCs w:val="28"/>
        </w:rPr>
      </w:pPr>
      <w:r w:rsidRPr="00131AC7">
        <w:rPr>
          <w:sz w:val="28"/>
          <w:szCs w:val="28"/>
        </w:rPr>
        <w:t>б) Алексей Иванович</w:t>
      </w:r>
    </w:p>
    <w:p w:rsidR="00A3064C" w:rsidRPr="00131AC7" w:rsidRDefault="00A3064C" w:rsidP="00C9121F">
      <w:pPr>
        <w:pStyle w:val="a7"/>
        <w:ind w:firstLine="426"/>
        <w:contextualSpacing/>
        <w:rPr>
          <w:bCs/>
          <w:i/>
          <w:iCs/>
          <w:sz w:val="28"/>
          <w:szCs w:val="28"/>
        </w:rPr>
      </w:pPr>
      <w:r w:rsidRPr="00131AC7">
        <w:rPr>
          <w:sz w:val="28"/>
          <w:szCs w:val="28"/>
        </w:rPr>
        <w:t>в) Сергей Иванович</w:t>
      </w:r>
    </w:p>
    <w:p w:rsidR="00A3064C" w:rsidRPr="00131AC7" w:rsidRDefault="00A3064C" w:rsidP="00C9121F">
      <w:pPr>
        <w:pStyle w:val="a7"/>
        <w:ind w:firstLine="426"/>
        <w:contextualSpacing/>
        <w:rPr>
          <w:bCs/>
          <w:i/>
          <w:iCs/>
          <w:sz w:val="28"/>
          <w:szCs w:val="28"/>
        </w:rPr>
      </w:pPr>
      <w:r w:rsidRPr="00131AC7">
        <w:rPr>
          <w:sz w:val="28"/>
          <w:szCs w:val="28"/>
        </w:rPr>
        <w:t>г) Иван Сергеевич</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8) Тургенев учился:</w:t>
      </w:r>
    </w:p>
    <w:p w:rsidR="00A3064C" w:rsidRPr="00131AC7" w:rsidRDefault="00A3064C" w:rsidP="00C9121F">
      <w:pPr>
        <w:pStyle w:val="a7"/>
        <w:ind w:firstLine="426"/>
        <w:contextualSpacing/>
        <w:rPr>
          <w:bCs/>
          <w:i/>
          <w:iCs/>
          <w:sz w:val="28"/>
          <w:szCs w:val="28"/>
        </w:rPr>
      </w:pPr>
      <w:r w:rsidRPr="00131AC7">
        <w:rPr>
          <w:sz w:val="28"/>
          <w:szCs w:val="28"/>
        </w:rPr>
        <w:t>а) в Царскосельском Лицее</w:t>
      </w:r>
    </w:p>
    <w:p w:rsidR="00A3064C" w:rsidRPr="00131AC7" w:rsidRDefault="00A3064C" w:rsidP="00C9121F">
      <w:pPr>
        <w:pStyle w:val="a7"/>
        <w:ind w:firstLine="426"/>
        <w:contextualSpacing/>
        <w:rPr>
          <w:bCs/>
          <w:i/>
          <w:iCs/>
          <w:sz w:val="28"/>
          <w:szCs w:val="28"/>
        </w:rPr>
      </w:pPr>
      <w:r w:rsidRPr="00131AC7">
        <w:rPr>
          <w:sz w:val="28"/>
          <w:szCs w:val="28"/>
        </w:rPr>
        <w:t xml:space="preserve">б) в </w:t>
      </w:r>
      <w:proofErr w:type="spellStart"/>
      <w:r w:rsidRPr="00131AC7">
        <w:rPr>
          <w:sz w:val="28"/>
          <w:szCs w:val="28"/>
        </w:rPr>
        <w:t>Нежинской</w:t>
      </w:r>
      <w:proofErr w:type="spellEnd"/>
      <w:r w:rsidRPr="00131AC7">
        <w:rPr>
          <w:sz w:val="28"/>
          <w:szCs w:val="28"/>
        </w:rPr>
        <w:t xml:space="preserve"> гимназии</w:t>
      </w:r>
    </w:p>
    <w:p w:rsidR="00A3064C" w:rsidRPr="00131AC7" w:rsidRDefault="00A3064C" w:rsidP="00C9121F">
      <w:pPr>
        <w:pStyle w:val="a7"/>
        <w:ind w:firstLine="426"/>
        <w:contextualSpacing/>
        <w:rPr>
          <w:bCs/>
          <w:i/>
          <w:iCs/>
          <w:sz w:val="28"/>
          <w:szCs w:val="28"/>
        </w:rPr>
      </w:pPr>
      <w:r w:rsidRPr="00131AC7">
        <w:rPr>
          <w:sz w:val="28"/>
          <w:szCs w:val="28"/>
        </w:rPr>
        <w:t>в) в Московском университете</w:t>
      </w:r>
    </w:p>
    <w:p w:rsidR="00A3064C" w:rsidRPr="00131AC7" w:rsidRDefault="00A3064C" w:rsidP="00C9121F">
      <w:pPr>
        <w:pStyle w:val="a7"/>
        <w:ind w:firstLine="426"/>
        <w:contextualSpacing/>
        <w:rPr>
          <w:bCs/>
          <w:i/>
          <w:iCs/>
          <w:sz w:val="28"/>
          <w:szCs w:val="28"/>
        </w:rPr>
      </w:pPr>
      <w:r w:rsidRPr="00131AC7">
        <w:rPr>
          <w:sz w:val="28"/>
          <w:szCs w:val="28"/>
        </w:rPr>
        <w:t>г) в Симбирском университете</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9) Какое произведение не принадлежит Тургеневу:</w:t>
      </w:r>
    </w:p>
    <w:p w:rsidR="00A3064C" w:rsidRPr="00131AC7" w:rsidRDefault="00A3064C" w:rsidP="00C9121F">
      <w:pPr>
        <w:pStyle w:val="a7"/>
        <w:ind w:firstLine="426"/>
        <w:contextualSpacing/>
        <w:rPr>
          <w:bCs/>
          <w:i/>
          <w:iCs/>
          <w:sz w:val="28"/>
          <w:szCs w:val="28"/>
        </w:rPr>
      </w:pPr>
      <w:r w:rsidRPr="00131AC7">
        <w:rPr>
          <w:sz w:val="28"/>
          <w:szCs w:val="28"/>
        </w:rPr>
        <w:t>а) «Первая любовь»</w:t>
      </w:r>
    </w:p>
    <w:p w:rsidR="00A3064C" w:rsidRPr="00131AC7" w:rsidRDefault="00A3064C" w:rsidP="00C9121F">
      <w:pPr>
        <w:pStyle w:val="a7"/>
        <w:ind w:firstLine="426"/>
        <w:contextualSpacing/>
        <w:rPr>
          <w:bCs/>
          <w:i/>
          <w:iCs/>
          <w:sz w:val="28"/>
          <w:szCs w:val="28"/>
        </w:rPr>
      </w:pPr>
      <w:r w:rsidRPr="00131AC7">
        <w:rPr>
          <w:sz w:val="28"/>
          <w:szCs w:val="28"/>
        </w:rPr>
        <w:t>б) «Невский проспект»</w:t>
      </w:r>
    </w:p>
    <w:p w:rsidR="00A3064C" w:rsidRPr="00131AC7" w:rsidRDefault="00A3064C" w:rsidP="00C9121F">
      <w:pPr>
        <w:pStyle w:val="a7"/>
        <w:ind w:firstLine="426"/>
        <w:contextualSpacing/>
        <w:rPr>
          <w:bCs/>
          <w:i/>
          <w:iCs/>
          <w:sz w:val="28"/>
          <w:szCs w:val="28"/>
        </w:rPr>
      </w:pPr>
      <w:r w:rsidRPr="00131AC7">
        <w:rPr>
          <w:sz w:val="28"/>
          <w:szCs w:val="28"/>
        </w:rPr>
        <w:t>в) «Дым»</w:t>
      </w:r>
    </w:p>
    <w:p w:rsidR="00A3064C" w:rsidRPr="00131AC7" w:rsidRDefault="00A3064C" w:rsidP="00C9121F">
      <w:pPr>
        <w:pStyle w:val="a7"/>
        <w:ind w:firstLine="426"/>
        <w:contextualSpacing/>
        <w:rPr>
          <w:bCs/>
          <w:i/>
          <w:iCs/>
          <w:sz w:val="28"/>
          <w:szCs w:val="28"/>
        </w:rPr>
      </w:pPr>
      <w:r w:rsidRPr="00131AC7">
        <w:rPr>
          <w:sz w:val="28"/>
          <w:szCs w:val="28"/>
        </w:rPr>
        <w:t>г) «Дворянское гнездо»</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10) Кому адресовано посвящение к роману «Отцы и дети»?:</w:t>
      </w:r>
    </w:p>
    <w:p w:rsidR="00A3064C" w:rsidRPr="00131AC7" w:rsidRDefault="00A3064C" w:rsidP="00C9121F">
      <w:pPr>
        <w:pStyle w:val="a7"/>
        <w:ind w:firstLine="426"/>
        <w:contextualSpacing/>
        <w:rPr>
          <w:bCs/>
          <w:i/>
          <w:iCs/>
          <w:sz w:val="28"/>
          <w:szCs w:val="28"/>
        </w:rPr>
      </w:pPr>
      <w:r w:rsidRPr="00131AC7">
        <w:rPr>
          <w:sz w:val="28"/>
          <w:szCs w:val="28"/>
        </w:rPr>
        <w:t>а) А. И. Герцену</w:t>
      </w:r>
    </w:p>
    <w:p w:rsidR="00A3064C" w:rsidRPr="00131AC7" w:rsidRDefault="00A3064C" w:rsidP="00C9121F">
      <w:pPr>
        <w:pStyle w:val="a7"/>
        <w:ind w:firstLine="426"/>
        <w:contextualSpacing/>
        <w:rPr>
          <w:bCs/>
          <w:i/>
          <w:iCs/>
          <w:sz w:val="28"/>
          <w:szCs w:val="28"/>
        </w:rPr>
      </w:pPr>
      <w:r w:rsidRPr="00131AC7">
        <w:rPr>
          <w:sz w:val="28"/>
          <w:szCs w:val="28"/>
        </w:rPr>
        <w:t>б) Н. Г. Чернышевскому</w:t>
      </w:r>
    </w:p>
    <w:p w:rsidR="00A3064C" w:rsidRPr="00131AC7" w:rsidRDefault="00A3064C" w:rsidP="00C9121F">
      <w:pPr>
        <w:pStyle w:val="a7"/>
        <w:ind w:firstLine="426"/>
        <w:contextualSpacing/>
        <w:rPr>
          <w:bCs/>
          <w:i/>
          <w:iCs/>
          <w:sz w:val="28"/>
          <w:szCs w:val="28"/>
        </w:rPr>
      </w:pPr>
      <w:r w:rsidRPr="00131AC7">
        <w:rPr>
          <w:sz w:val="28"/>
          <w:szCs w:val="28"/>
        </w:rPr>
        <w:t>в) В. Г. Белинскому</w:t>
      </w:r>
    </w:p>
    <w:p w:rsidR="00A3064C" w:rsidRPr="00131AC7" w:rsidRDefault="00A3064C" w:rsidP="00C9121F">
      <w:pPr>
        <w:pStyle w:val="a7"/>
        <w:ind w:firstLine="426"/>
        <w:contextualSpacing/>
        <w:rPr>
          <w:bCs/>
          <w:i/>
          <w:iCs/>
          <w:sz w:val="28"/>
          <w:szCs w:val="28"/>
        </w:rPr>
      </w:pPr>
      <w:r w:rsidRPr="00131AC7">
        <w:rPr>
          <w:sz w:val="28"/>
          <w:szCs w:val="28"/>
        </w:rPr>
        <w:t>г) Н. А. Некрасову</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11) Определите завязку любовного конфликта в романе «Отцы и дети»?:</w:t>
      </w:r>
    </w:p>
    <w:p w:rsidR="00A3064C" w:rsidRPr="00131AC7" w:rsidRDefault="00A3064C" w:rsidP="00C9121F">
      <w:pPr>
        <w:pStyle w:val="a7"/>
        <w:ind w:firstLine="426"/>
        <w:contextualSpacing/>
        <w:rPr>
          <w:bCs/>
          <w:i/>
          <w:iCs/>
          <w:sz w:val="28"/>
          <w:szCs w:val="28"/>
        </w:rPr>
      </w:pPr>
      <w:r w:rsidRPr="00131AC7">
        <w:rPr>
          <w:sz w:val="28"/>
          <w:szCs w:val="28"/>
        </w:rPr>
        <w:t>а) сцена с </w:t>
      </w:r>
      <w:proofErr w:type="spellStart"/>
      <w:r w:rsidRPr="00131AC7">
        <w:rPr>
          <w:sz w:val="28"/>
          <w:szCs w:val="28"/>
        </w:rPr>
        <w:t>Фенечкой</w:t>
      </w:r>
      <w:proofErr w:type="spellEnd"/>
      <w:r w:rsidRPr="00131AC7">
        <w:rPr>
          <w:sz w:val="28"/>
          <w:szCs w:val="28"/>
        </w:rPr>
        <w:t> в беседке</w:t>
      </w:r>
    </w:p>
    <w:p w:rsidR="00A3064C" w:rsidRPr="00131AC7" w:rsidRDefault="00A3064C" w:rsidP="00C9121F">
      <w:pPr>
        <w:pStyle w:val="a7"/>
        <w:ind w:firstLine="426"/>
        <w:contextualSpacing/>
        <w:rPr>
          <w:bCs/>
          <w:i/>
          <w:iCs/>
          <w:sz w:val="28"/>
          <w:szCs w:val="28"/>
        </w:rPr>
      </w:pPr>
      <w:r w:rsidRPr="00131AC7">
        <w:rPr>
          <w:sz w:val="28"/>
          <w:szCs w:val="28"/>
        </w:rPr>
        <w:t>б) посещение Одинцовой умирающего Базарова</w:t>
      </w:r>
    </w:p>
    <w:p w:rsidR="00A3064C" w:rsidRPr="00131AC7" w:rsidRDefault="00A3064C" w:rsidP="00C9121F">
      <w:pPr>
        <w:pStyle w:val="a7"/>
        <w:ind w:firstLine="426"/>
        <w:contextualSpacing/>
        <w:rPr>
          <w:bCs/>
          <w:i/>
          <w:iCs/>
          <w:sz w:val="28"/>
          <w:szCs w:val="28"/>
        </w:rPr>
      </w:pPr>
      <w:r w:rsidRPr="00131AC7">
        <w:rPr>
          <w:sz w:val="28"/>
          <w:szCs w:val="28"/>
        </w:rPr>
        <w:t>в) объяснение Базарова в любви Одинцовой</w:t>
      </w:r>
    </w:p>
    <w:p w:rsidR="00A3064C" w:rsidRPr="00131AC7" w:rsidRDefault="00A3064C" w:rsidP="00C9121F">
      <w:pPr>
        <w:pStyle w:val="a7"/>
        <w:ind w:firstLine="426"/>
        <w:contextualSpacing/>
        <w:rPr>
          <w:bCs/>
          <w:i/>
          <w:iCs/>
          <w:sz w:val="28"/>
          <w:szCs w:val="28"/>
        </w:rPr>
      </w:pPr>
      <w:r w:rsidRPr="00131AC7">
        <w:rPr>
          <w:sz w:val="28"/>
          <w:szCs w:val="28"/>
        </w:rPr>
        <w:t>г) встреча Базарова и Одинцовой на балу у губернатора</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12) Действие романа «Отцы и дети» происходит:</w:t>
      </w:r>
    </w:p>
    <w:p w:rsidR="00A3064C" w:rsidRPr="00131AC7" w:rsidRDefault="00A3064C" w:rsidP="00C9121F">
      <w:pPr>
        <w:pStyle w:val="a7"/>
        <w:ind w:firstLine="426"/>
        <w:contextualSpacing/>
        <w:rPr>
          <w:bCs/>
          <w:i/>
          <w:iCs/>
          <w:sz w:val="28"/>
          <w:szCs w:val="28"/>
        </w:rPr>
      </w:pPr>
      <w:r w:rsidRPr="00131AC7">
        <w:rPr>
          <w:sz w:val="28"/>
          <w:szCs w:val="28"/>
        </w:rPr>
        <w:t>а) в Москве</w:t>
      </w:r>
    </w:p>
    <w:p w:rsidR="00A3064C" w:rsidRPr="00131AC7" w:rsidRDefault="00A3064C" w:rsidP="00C9121F">
      <w:pPr>
        <w:pStyle w:val="a7"/>
        <w:ind w:firstLine="426"/>
        <w:contextualSpacing/>
        <w:rPr>
          <w:bCs/>
          <w:i/>
          <w:iCs/>
          <w:sz w:val="28"/>
          <w:szCs w:val="28"/>
        </w:rPr>
      </w:pPr>
      <w:r w:rsidRPr="00131AC7">
        <w:rPr>
          <w:sz w:val="28"/>
          <w:szCs w:val="28"/>
        </w:rPr>
        <w:t>б) в Калинове</w:t>
      </w:r>
    </w:p>
    <w:p w:rsidR="00A3064C" w:rsidRPr="00131AC7" w:rsidRDefault="00A3064C" w:rsidP="00C9121F">
      <w:pPr>
        <w:pStyle w:val="a7"/>
        <w:ind w:firstLine="426"/>
        <w:contextualSpacing/>
        <w:rPr>
          <w:bCs/>
          <w:i/>
          <w:iCs/>
          <w:sz w:val="28"/>
          <w:szCs w:val="28"/>
        </w:rPr>
      </w:pPr>
      <w:r w:rsidRPr="00131AC7">
        <w:rPr>
          <w:sz w:val="28"/>
          <w:szCs w:val="28"/>
        </w:rPr>
        <w:t>в) в провинциальных имениях и небольшом городке</w:t>
      </w:r>
    </w:p>
    <w:p w:rsidR="00A3064C" w:rsidRPr="00131AC7" w:rsidRDefault="00A3064C" w:rsidP="00C9121F">
      <w:pPr>
        <w:pStyle w:val="a7"/>
        <w:ind w:firstLine="426"/>
        <w:contextualSpacing/>
        <w:rPr>
          <w:bCs/>
          <w:i/>
          <w:iCs/>
          <w:sz w:val="28"/>
          <w:szCs w:val="28"/>
        </w:rPr>
      </w:pPr>
      <w:r w:rsidRPr="00131AC7">
        <w:rPr>
          <w:sz w:val="28"/>
          <w:szCs w:val="28"/>
        </w:rPr>
        <w:t>г) в Петербурге</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t>13) Как звали друга Евгения Базарова:</w:t>
      </w:r>
    </w:p>
    <w:p w:rsidR="00A3064C" w:rsidRPr="00131AC7" w:rsidRDefault="00A3064C" w:rsidP="00C9121F">
      <w:pPr>
        <w:pStyle w:val="a7"/>
        <w:ind w:firstLine="426"/>
        <w:contextualSpacing/>
        <w:rPr>
          <w:bCs/>
          <w:i/>
          <w:iCs/>
          <w:sz w:val="28"/>
          <w:szCs w:val="28"/>
        </w:rPr>
      </w:pPr>
      <w:r w:rsidRPr="00131AC7">
        <w:rPr>
          <w:sz w:val="28"/>
          <w:szCs w:val="28"/>
        </w:rPr>
        <w:t xml:space="preserve">а) Андрей </w:t>
      </w:r>
      <w:proofErr w:type="spellStart"/>
      <w:r w:rsidRPr="00131AC7">
        <w:rPr>
          <w:sz w:val="28"/>
          <w:szCs w:val="28"/>
        </w:rPr>
        <w:t>Штольц</w:t>
      </w:r>
      <w:proofErr w:type="spellEnd"/>
    </w:p>
    <w:p w:rsidR="00A3064C" w:rsidRPr="00131AC7" w:rsidRDefault="00A3064C" w:rsidP="00C9121F">
      <w:pPr>
        <w:pStyle w:val="a7"/>
        <w:ind w:firstLine="426"/>
        <w:contextualSpacing/>
        <w:rPr>
          <w:bCs/>
          <w:i/>
          <w:iCs/>
          <w:sz w:val="28"/>
          <w:szCs w:val="28"/>
        </w:rPr>
      </w:pPr>
      <w:r w:rsidRPr="00131AC7">
        <w:rPr>
          <w:sz w:val="28"/>
          <w:szCs w:val="28"/>
        </w:rPr>
        <w:t>б) Владимир Ленский</w:t>
      </w:r>
    </w:p>
    <w:p w:rsidR="00A3064C" w:rsidRPr="00131AC7" w:rsidRDefault="00A3064C" w:rsidP="00C9121F">
      <w:pPr>
        <w:pStyle w:val="a7"/>
        <w:ind w:firstLine="426"/>
        <w:contextualSpacing/>
        <w:rPr>
          <w:bCs/>
          <w:i/>
          <w:iCs/>
          <w:sz w:val="28"/>
          <w:szCs w:val="28"/>
        </w:rPr>
      </w:pPr>
      <w:r w:rsidRPr="00131AC7">
        <w:rPr>
          <w:sz w:val="28"/>
          <w:szCs w:val="28"/>
        </w:rPr>
        <w:t>в) Пьер Безухов</w:t>
      </w:r>
    </w:p>
    <w:p w:rsidR="00A3064C" w:rsidRPr="00131AC7" w:rsidRDefault="00A3064C" w:rsidP="00C9121F">
      <w:pPr>
        <w:pStyle w:val="a7"/>
        <w:ind w:firstLine="426"/>
        <w:contextualSpacing/>
        <w:rPr>
          <w:bCs/>
          <w:i/>
          <w:iCs/>
          <w:sz w:val="28"/>
          <w:szCs w:val="28"/>
        </w:rPr>
      </w:pPr>
      <w:r w:rsidRPr="00131AC7">
        <w:rPr>
          <w:sz w:val="28"/>
          <w:szCs w:val="28"/>
        </w:rPr>
        <w:t>г) Аркадий Кирсанов</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bCs/>
          <w:i/>
          <w:iCs/>
          <w:sz w:val="28"/>
          <w:szCs w:val="28"/>
        </w:rPr>
      </w:pPr>
      <w:r w:rsidRPr="00131AC7">
        <w:rPr>
          <w:bCs/>
          <w:sz w:val="28"/>
          <w:szCs w:val="28"/>
        </w:rPr>
        <w:lastRenderedPageBreak/>
        <w:t>14) Как называлось имение Кирсановых? (По роману И. Тургенева «Отцы и дети):</w:t>
      </w:r>
    </w:p>
    <w:p w:rsidR="00A3064C" w:rsidRPr="00131AC7" w:rsidRDefault="00A3064C" w:rsidP="00C9121F">
      <w:pPr>
        <w:pStyle w:val="a7"/>
        <w:ind w:firstLine="426"/>
        <w:contextualSpacing/>
        <w:rPr>
          <w:bCs/>
          <w:i/>
          <w:iCs/>
          <w:sz w:val="28"/>
          <w:szCs w:val="28"/>
        </w:rPr>
      </w:pPr>
      <w:r w:rsidRPr="00131AC7">
        <w:rPr>
          <w:bCs/>
          <w:sz w:val="28"/>
          <w:szCs w:val="28"/>
        </w:rPr>
        <w:t> </w:t>
      </w:r>
    </w:p>
    <w:p w:rsidR="00A3064C" w:rsidRPr="00131AC7" w:rsidRDefault="00A3064C" w:rsidP="00C9121F">
      <w:pPr>
        <w:pStyle w:val="a7"/>
        <w:ind w:firstLine="426"/>
        <w:contextualSpacing/>
        <w:rPr>
          <w:bCs/>
          <w:i/>
          <w:iCs/>
          <w:sz w:val="28"/>
          <w:szCs w:val="28"/>
        </w:rPr>
      </w:pPr>
      <w:r w:rsidRPr="00131AC7">
        <w:rPr>
          <w:bCs/>
          <w:sz w:val="28"/>
          <w:szCs w:val="28"/>
        </w:rPr>
        <w:t>Ответ:______________</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15) Имя Островского:</w:t>
      </w:r>
    </w:p>
    <w:p w:rsidR="00A3064C" w:rsidRPr="00131AC7" w:rsidRDefault="00A3064C" w:rsidP="00C9121F">
      <w:pPr>
        <w:pStyle w:val="a7"/>
        <w:ind w:firstLine="426"/>
        <w:contextualSpacing/>
        <w:rPr>
          <w:color w:val="333333"/>
          <w:sz w:val="28"/>
          <w:szCs w:val="28"/>
        </w:rPr>
      </w:pPr>
      <w:r w:rsidRPr="00131AC7">
        <w:rPr>
          <w:color w:val="333333"/>
          <w:sz w:val="28"/>
          <w:szCs w:val="28"/>
        </w:rPr>
        <w:t>а) Николай Алексеевич</w:t>
      </w:r>
    </w:p>
    <w:p w:rsidR="00A3064C" w:rsidRPr="00131AC7" w:rsidRDefault="00A3064C" w:rsidP="00C9121F">
      <w:pPr>
        <w:pStyle w:val="a7"/>
        <w:ind w:firstLine="426"/>
        <w:contextualSpacing/>
        <w:rPr>
          <w:color w:val="333333"/>
          <w:sz w:val="28"/>
          <w:szCs w:val="28"/>
        </w:rPr>
      </w:pPr>
      <w:r w:rsidRPr="00131AC7">
        <w:rPr>
          <w:color w:val="333333"/>
          <w:sz w:val="28"/>
          <w:szCs w:val="28"/>
        </w:rPr>
        <w:t>б) Алексей Николаевич</w:t>
      </w:r>
    </w:p>
    <w:p w:rsidR="00A3064C" w:rsidRPr="00131AC7" w:rsidRDefault="00A3064C" w:rsidP="00C9121F">
      <w:pPr>
        <w:pStyle w:val="a7"/>
        <w:ind w:firstLine="426"/>
        <w:contextualSpacing/>
        <w:rPr>
          <w:color w:val="333333"/>
          <w:sz w:val="28"/>
          <w:szCs w:val="28"/>
        </w:rPr>
      </w:pPr>
      <w:r w:rsidRPr="00131AC7">
        <w:rPr>
          <w:color w:val="333333"/>
          <w:sz w:val="28"/>
          <w:szCs w:val="28"/>
        </w:rPr>
        <w:t>в) Александр Николаевич</w:t>
      </w:r>
    </w:p>
    <w:p w:rsidR="00A3064C" w:rsidRPr="00131AC7" w:rsidRDefault="00A3064C" w:rsidP="00C9121F">
      <w:pPr>
        <w:pStyle w:val="a7"/>
        <w:ind w:firstLine="426"/>
        <w:contextualSpacing/>
        <w:rPr>
          <w:color w:val="333333"/>
          <w:sz w:val="28"/>
          <w:szCs w:val="28"/>
        </w:rPr>
      </w:pPr>
      <w:r w:rsidRPr="00131AC7">
        <w:rPr>
          <w:color w:val="333333"/>
          <w:sz w:val="28"/>
          <w:szCs w:val="28"/>
        </w:rPr>
        <w:t>г) Николай Александрович</w:t>
      </w:r>
    </w:p>
    <w:p w:rsidR="00A3064C" w:rsidRPr="00131AC7" w:rsidRDefault="00A3064C" w:rsidP="00C9121F">
      <w:pPr>
        <w:pStyle w:val="a7"/>
        <w:ind w:firstLine="426"/>
        <w:contextualSpacing/>
        <w:rPr>
          <w:sz w:val="28"/>
          <w:szCs w:val="28"/>
        </w:rPr>
      </w:pPr>
    </w:p>
    <w:p w:rsidR="00A3064C" w:rsidRPr="00131AC7" w:rsidRDefault="00A3064C" w:rsidP="00C9121F">
      <w:pPr>
        <w:pStyle w:val="a7"/>
        <w:tabs>
          <w:tab w:val="left" w:pos="3015"/>
        </w:tabs>
        <w:ind w:firstLine="426"/>
        <w:contextualSpacing/>
        <w:rPr>
          <w:color w:val="333333"/>
          <w:sz w:val="28"/>
          <w:szCs w:val="28"/>
        </w:rPr>
      </w:pPr>
      <w:r w:rsidRPr="00131AC7">
        <w:rPr>
          <w:color w:val="333333"/>
          <w:sz w:val="28"/>
          <w:szCs w:val="28"/>
        </w:rPr>
        <w:t>16) Произведение «Гроза»:</w:t>
      </w:r>
    </w:p>
    <w:p w:rsidR="00A3064C" w:rsidRPr="00131AC7" w:rsidRDefault="00A3064C" w:rsidP="00C9121F">
      <w:pPr>
        <w:pStyle w:val="a7"/>
        <w:ind w:firstLine="426"/>
        <w:contextualSpacing/>
        <w:rPr>
          <w:color w:val="333333"/>
          <w:sz w:val="28"/>
          <w:szCs w:val="28"/>
        </w:rPr>
      </w:pPr>
      <w:r w:rsidRPr="00131AC7">
        <w:rPr>
          <w:color w:val="333333"/>
          <w:sz w:val="28"/>
          <w:szCs w:val="28"/>
        </w:rPr>
        <w:t>а) комедия</w:t>
      </w:r>
    </w:p>
    <w:p w:rsidR="00A3064C" w:rsidRPr="00131AC7" w:rsidRDefault="00A3064C" w:rsidP="00C9121F">
      <w:pPr>
        <w:pStyle w:val="a7"/>
        <w:ind w:firstLine="426"/>
        <w:contextualSpacing/>
        <w:rPr>
          <w:color w:val="333333"/>
          <w:sz w:val="28"/>
          <w:szCs w:val="28"/>
        </w:rPr>
      </w:pPr>
      <w:r w:rsidRPr="00131AC7">
        <w:rPr>
          <w:color w:val="333333"/>
          <w:sz w:val="28"/>
          <w:szCs w:val="28"/>
        </w:rPr>
        <w:t>б) трагедия</w:t>
      </w:r>
    </w:p>
    <w:p w:rsidR="00A3064C" w:rsidRPr="00131AC7" w:rsidRDefault="00A3064C" w:rsidP="00C9121F">
      <w:pPr>
        <w:pStyle w:val="a7"/>
        <w:ind w:firstLine="426"/>
        <w:contextualSpacing/>
        <w:rPr>
          <w:color w:val="333333"/>
          <w:sz w:val="28"/>
          <w:szCs w:val="28"/>
        </w:rPr>
      </w:pPr>
      <w:r w:rsidRPr="00131AC7">
        <w:rPr>
          <w:color w:val="333333"/>
          <w:sz w:val="28"/>
          <w:szCs w:val="28"/>
        </w:rPr>
        <w:t>в) драма</w:t>
      </w:r>
    </w:p>
    <w:p w:rsidR="00A3064C" w:rsidRPr="00131AC7" w:rsidRDefault="00A3064C" w:rsidP="00C9121F">
      <w:pPr>
        <w:pStyle w:val="a7"/>
        <w:ind w:firstLine="426"/>
        <w:contextualSpacing/>
        <w:rPr>
          <w:color w:val="333333"/>
          <w:sz w:val="28"/>
          <w:szCs w:val="28"/>
        </w:rPr>
      </w:pPr>
      <w:r w:rsidRPr="00131AC7">
        <w:rPr>
          <w:color w:val="333333"/>
          <w:sz w:val="28"/>
          <w:szCs w:val="28"/>
        </w:rPr>
        <w:t>г) роман</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17) Драма «Гроза» была впервые напечатана в:</w:t>
      </w:r>
    </w:p>
    <w:p w:rsidR="00A3064C" w:rsidRPr="00131AC7" w:rsidRDefault="00A3064C" w:rsidP="00C9121F">
      <w:pPr>
        <w:pStyle w:val="a7"/>
        <w:ind w:firstLine="426"/>
        <w:contextualSpacing/>
        <w:rPr>
          <w:color w:val="333333"/>
          <w:sz w:val="28"/>
          <w:szCs w:val="28"/>
        </w:rPr>
      </w:pPr>
      <w:r w:rsidRPr="00131AC7">
        <w:rPr>
          <w:color w:val="333333"/>
          <w:sz w:val="28"/>
          <w:szCs w:val="28"/>
        </w:rPr>
        <w:t>а) 1852</w:t>
      </w:r>
    </w:p>
    <w:p w:rsidR="00A3064C" w:rsidRPr="00131AC7" w:rsidRDefault="00A3064C" w:rsidP="00C9121F">
      <w:pPr>
        <w:pStyle w:val="a7"/>
        <w:ind w:firstLine="426"/>
        <w:contextualSpacing/>
        <w:rPr>
          <w:color w:val="333333"/>
          <w:sz w:val="28"/>
          <w:szCs w:val="28"/>
        </w:rPr>
      </w:pPr>
      <w:r w:rsidRPr="00131AC7">
        <w:rPr>
          <w:color w:val="333333"/>
          <w:sz w:val="28"/>
          <w:szCs w:val="28"/>
        </w:rPr>
        <w:t>б) 1859</w:t>
      </w:r>
    </w:p>
    <w:p w:rsidR="00A3064C" w:rsidRPr="00131AC7" w:rsidRDefault="00A3064C" w:rsidP="00C9121F">
      <w:pPr>
        <w:pStyle w:val="a7"/>
        <w:ind w:firstLine="426"/>
        <w:contextualSpacing/>
        <w:rPr>
          <w:color w:val="333333"/>
          <w:sz w:val="28"/>
          <w:szCs w:val="28"/>
        </w:rPr>
      </w:pPr>
      <w:r w:rsidRPr="00131AC7">
        <w:rPr>
          <w:color w:val="333333"/>
          <w:sz w:val="28"/>
          <w:szCs w:val="28"/>
        </w:rPr>
        <w:t>в) 1860</w:t>
      </w:r>
    </w:p>
    <w:p w:rsidR="00A3064C" w:rsidRPr="00131AC7" w:rsidRDefault="00A3064C" w:rsidP="00C9121F">
      <w:pPr>
        <w:pStyle w:val="a7"/>
        <w:ind w:firstLine="426"/>
        <w:contextualSpacing/>
        <w:rPr>
          <w:color w:val="333333"/>
          <w:sz w:val="28"/>
          <w:szCs w:val="28"/>
        </w:rPr>
      </w:pPr>
      <w:r w:rsidRPr="00131AC7">
        <w:rPr>
          <w:color w:val="333333"/>
          <w:sz w:val="28"/>
          <w:szCs w:val="28"/>
        </w:rPr>
        <w:t>г) 1861</w:t>
      </w:r>
    </w:p>
    <w:p w:rsidR="00A3064C" w:rsidRPr="00131AC7" w:rsidRDefault="00A3064C" w:rsidP="00C9121F">
      <w:pPr>
        <w:pStyle w:val="a7"/>
        <w:ind w:firstLine="426"/>
        <w:contextualSpacing/>
        <w:rPr>
          <w:color w:val="333333"/>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 xml:space="preserve">18) Какое изобретение хотел внедрить в быт своего города механик-самоучка </w:t>
      </w:r>
      <w:proofErr w:type="spellStart"/>
      <w:r w:rsidRPr="00131AC7">
        <w:rPr>
          <w:color w:val="333333"/>
          <w:sz w:val="28"/>
          <w:szCs w:val="28"/>
        </w:rPr>
        <w:t>Кулигин</w:t>
      </w:r>
      <w:proofErr w:type="spellEnd"/>
      <w:r w:rsidRPr="00131AC7">
        <w:rPr>
          <w:color w:val="333333"/>
          <w:sz w:val="28"/>
          <w:szCs w:val="28"/>
        </w:rPr>
        <w:t>?:</w:t>
      </w:r>
    </w:p>
    <w:p w:rsidR="00A3064C" w:rsidRPr="00131AC7" w:rsidRDefault="00A3064C" w:rsidP="00C9121F">
      <w:pPr>
        <w:pStyle w:val="a7"/>
        <w:ind w:firstLine="426"/>
        <w:contextualSpacing/>
        <w:rPr>
          <w:color w:val="333333"/>
          <w:sz w:val="28"/>
          <w:szCs w:val="28"/>
        </w:rPr>
      </w:pPr>
      <w:r w:rsidRPr="00131AC7">
        <w:rPr>
          <w:color w:val="333333"/>
          <w:sz w:val="28"/>
          <w:szCs w:val="28"/>
        </w:rPr>
        <w:t>а) телеграф</w:t>
      </w:r>
    </w:p>
    <w:p w:rsidR="00A3064C" w:rsidRPr="00131AC7" w:rsidRDefault="00A3064C" w:rsidP="00C9121F">
      <w:pPr>
        <w:pStyle w:val="a7"/>
        <w:ind w:firstLine="426"/>
        <w:contextualSpacing/>
        <w:rPr>
          <w:color w:val="333333"/>
          <w:sz w:val="28"/>
          <w:szCs w:val="28"/>
        </w:rPr>
      </w:pPr>
      <w:r w:rsidRPr="00131AC7">
        <w:rPr>
          <w:color w:val="333333"/>
          <w:sz w:val="28"/>
          <w:szCs w:val="28"/>
        </w:rPr>
        <w:t>б) печатный станок</w:t>
      </w:r>
    </w:p>
    <w:p w:rsidR="00A3064C" w:rsidRPr="00131AC7" w:rsidRDefault="00A3064C" w:rsidP="00C9121F">
      <w:pPr>
        <w:pStyle w:val="a7"/>
        <w:ind w:firstLine="426"/>
        <w:contextualSpacing/>
        <w:rPr>
          <w:color w:val="333333"/>
          <w:sz w:val="28"/>
          <w:szCs w:val="28"/>
        </w:rPr>
      </w:pPr>
      <w:r w:rsidRPr="00131AC7">
        <w:rPr>
          <w:color w:val="333333"/>
          <w:sz w:val="28"/>
          <w:szCs w:val="28"/>
        </w:rPr>
        <w:t>в) громоотвод</w:t>
      </w:r>
    </w:p>
    <w:p w:rsidR="00A3064C" w:rsidRPr="00131AC7" w:rsidRDefault="00A3064C" w:rsidP="00C9121F">
      <w:pPr>
        <w:pStyle w:val="a7"/>
        <w:ind w:firstLine="426"/>
        <w:contextualSpacing/>
        <w:rPr>
          <w:color w:val="333333"/>
          <w:sz w:val="28"/>
          <w:szCs w:val="28"/>
        </w:rPr>
      </w:pPr>
      <w:r w:rsidRPr="00131AC7">
        <w:rPr>
          <w:color w:val="333333"/>
          <w:sz w:val="28"/>
          <w:szCs w:val="28"/>
        </w:rPr>
        <w:t>г) микроскоп</w:t>
      </w:r>
    </w:p>
    <w:p w:rsidR="00A3064C" w:rsidRPr="00131AC7" w:rsidRDefault="00A3064C" w:rsidP="00C9121F">
      <w:pPr>
        <w:pStyle w:val="a7"/>
        <w:ind w:firstLine="426"/>
        <w:contextualSpacing/>
        <w:rPr>
          <w:color w:val="333333"/>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19) К какому литературному направлению следует отнести драму «Гроза»:</w:t>
      </w:r>
    </w:p>
    <w:p w:rsidR="00A3064C" w:rsidRPr="00131AC7" w:rsidRDefault="00A3064C" w:rsidP="00C9121F">
      <w:pPr>
        <w:pStyle w:val="a7"/>
        <w:ind w:firstLine="426"/>
        <w:contextualSpacing/>
        <w:rPr>
          <w:color w:val="333333"/>
          <w:sz w:val="28"/>
          <w:szCs w:val="28"/>
        </w:rPr>
      </w:pPr>
      <w:r w:rsidRPr="00131AC7">
        <w:rPr>
          <w:color w:val="333333"/>
          <w:sz w:val="28"/>
          <w:szCs w:val="28"/>
        </w:rPr>
        <w:t>а) реализм</w:t>
      </w:r>
    </w:p>
    <w:p w:rsidR="00A3064C" w:rsidRPr="00131AC7" w:rsidRDefault="00A3064C" w:rsidP="00C9121F">
      <w:pPr>
        <w:pStyle w:val="a7"/>
        <w:ind w:firstLine="426"/>
        <w:contextualSpacing/>
        <w:rPr>
          <w:color w:val="333333"/>
          <w:sz w:val="28"/>
          <w:szCs w:val="28"/>
        </w:rPr>
      </w:pPr>
      <w:r w:rsidRPr="00131AC7">
        <w:rPr>
          <w:color w:val="333333"/>
          <w:sz w:val="28"/>
          <w:szCs w:val="28"/>
        </w:rPr>
        <w:t>б) романтизм</w:t>
      </w:r>
    </w:p>
    <w:p w:rsidR="00A3064C" w:rsidRPr="00131AC7" w:rsidRDefault="00A3064C" w:rsidP="00C9121F">
      <w:pPr>
        <w:pStyle w:val="a7"/>
        <w:ind w:firstLine="426"/>
        <w:contextualSpacing/>
        <w:rPr>
          <w:color w:val="333333"/>
          <w:sz w:val="28"/>
          <w:szCs w:val="28"/>
        </w:rPr>
      </w:pPr>
      <w:r w:rsidRPr="00131AC7">
        <w:rPr>
          <w:color w:val="333333"/>
          <w:sz w:val="28"/>
          <w:szCs w:val="28"/>
        </w:rPr>
        <w:t>в) классицизм</w:t>
      </w:r>
    </w:p>
    <w:p w:rsidR="00A3064C" w:rsidRPr="00131AC7" w:rsidRDefault="00A3064C" w:rsidP="00C9121F">
      <w:pPr>
        <w:pStyle w:val="a7"/>
        <w:ind w:firstLine="426"/>
        <w:contextualSpacing/>
        <w:rPr>
          <w:color w:val="333333"/>
          <w:sz w:val="28"/>
          <w:szCs w:val="28"/>
        </w:rPr>
      </w:pPr>
      <w:r w:rsidRPr="00131AC7">
        <w:rPr>
          <w:color w:val="333333"/>
          <w:sz w:val="28"/>
          <w:szCs w:val="28"/>
        </w:rPr>
        <w:t>г) сентиментализм</w:t>
      </w:r>
    </w:p>
    <w:p w:rsidR="00A3064C" w:rsidRPr="00131AC7" w:rsidRDefault="00A3064C" w:rsidP="00C9121F">
      <w:pPr>
        <w:pStyle w:val="a7"/>
        <w:ind w:firstLine="426"/>
        <w:contextualSpacing/>
        <w:rPr>
          <w:sz w:val="28"/>
          <w:szCs w:val="28"/>
        </w:rPr>
      </w:pPr>
    </w:p>
    <w:p w:rsidR="00A3064C" w:rsidRPr="00131AC7" w:rsidRDefault="00A3064C" w:rsidP="00C9121F">
      <w:pPr>
        <w:pStyle w:val="a7"/>
        <w:ind w:firstLine="426"/>
        <w:contextualSpacing/>
        <w:rPr>
          <w:color w:val="333333"/>
          <w:sz w:val="28"/>
          <w:szCs w:val="28"/>
        </w:rPr>
      </w:pPr>
      <w:r w:rsidRPr="00131AC7">
        <w:rPr>
          <w:color w:val="333333"/>
          <w:sz w:val="28"/>
          <w:szCs w:val="28"/>
        </w:rPr>
        <w:t>20) Определите основной конфликт драмы «Гроза»:</w:t>
      </w:r>
    </w:p>
    <w:p w:rsidR="00A3064C" w:rsidRPr="00131AC7" w:rsidRDefault="00A3064C" w:rsidP="00C9121F">
      <w:pPr>
        <w:pStyle w:val="a7"/>
        <w:ind w:firstLine="426"/>
        <w:contextualSpacing/>
        <w:rPr>
          <w:color w:val="333333"/>
          <w:sz w:val="28"/>
          <w:szCs w:val="28"/>
        </w:rPr>
      </w:pPr>
      <w:r w:rsidRPr="00131AC7">
        <w:rPr>
          <w:color w:val="333333"/>
          <w:sz w:val="28"/>
          <w:szCs w:val="28"/>
        </w:rPr>
        <w:t>а) история любви Катерины и Бориса</w:t>
      </w:r>
    </w:p>
    <w:p w:rsidR="00A3064C" w:rsidRPr="00131AC7" w:rsidRDefault="00A3064C" w:rsidP="00C9121F">
      <w:pPr>
        <w:pStyle w:val="a7"/>
        <w:ind w:firstLine="426"/>
        <w:contextualSpacing/>
        <w:rPr>
          <w:color w:val="333333"/>
          <w:sz w:val="28"/>
          <w:szCs w:val="28"/>
        </w:rPr>
      </w:pPr>
      <w:r w:rsidRPr="00131AC7">
        <w:rPr>
          <w:color w:val="333333"/>
          <w:sz w:val="28"/>
          <w:szCs w:val="28"/>
        </w:rPr>
        <w:t>б) столкновение самодуров и их жертв</w:t>
      </w:r>
    </w:p>
    <w:p w:rsidR="00A3064C" w:rsidRPr="00131AC7" w:rsidRDefault="00A3064C" w:rsidP="00C9121F">
      <w:pPr>
        <w:pStyle w:val="a7"/>
        <w:ind w:firstLine="426"/>
        <w:contextualSpacing/>
        <w:rPr>
          <w:color w:val="333333"/>
          <w:sz w:val="28"/>
          <w:szCs w:val="28"/>
        </w:rPr>
      </w:pPr>
      <w:r w:rsidRPr="00131AC7">
        <w:rPr>
          <w:color w:val="333333"/>
          <w:sz w:val="28"/>
          <w:szCs w:val="28"/>
        </w:rPr>
        <w:t>в) история любви Тихона и Катерины</w:t>
      </w:r>
    </w:p>
    <w:p w:rsidR="00A3064C" w:rsidRPr="00131AC7" w:rsidRDefault="00A3064C" w:rsidP="00C9121F">
      <w:pPr>
        <w:pStyle w:val="a7"/>
        <w:ind w:firstLine="426"/>
        <w:contextualSpacing/>
        <w:rPr>
          <w:color w:val="333333"/>
          <w:sz w:val="28"/>
          <w:szCs w:val="28"/>
        </w:rPr>
      </w:pPr>
      <w:r w:rsidRPr="00131AC7">
        <w:rPr>
          <w:color w:val="333333"/>
          <w:sz w:val="28"/>
          <w:szCs w:val="28"/>
        </w:rPr>
        <w:t>г) описание дружеских отношений Кабанихи и Дикого</w:t>
      </w:r>
    </w:p>
    <w:p w:rsidR="00A3064C" w:rsidRPr="00131AC7" w:rsidRDefault="00A3064C" w:rsidP="00C9121F">
      <w:pPr>
        <w:tabs>
          <w:tab w:val="center" w:pos="4677"/>
          <w:tab w:val="right" w:pos="9355"/>
        </w:tabs>
        <w:spacing w:after="0" w:line="240" w:lineRule="auto"/>
        <w:ind w:firstLine="426"/>
        <w:jc w:val="center"/>
        <w:rPr>
          <w:rFonts w:ascii="Times New Roman" w:hAnsi="Times New Roman"/>
          <w:sz w:val="28"/>
          <w:szCs w:val="28"/>
        </w:rPr>
      </w:pPr>
      <w:r w:rsidRPr="00131AC7">
        <w:rPr>
          <w:rFonts w:ascii="Times New Roman" w:hAnsi="Times New Roman"/>
          <w:sz w:val="28"/>
          <w:szCs w:val="28"/>
        </w:rPr>
        <w:t>Вариант -2</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1) Годы жизни И. Гончарова: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1814 - 1841</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1809 - 1852</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1812 – 1891</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lastRenderedPageBreak/>
        <w:t>г) 1799 - 1837</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2) «Обломов» был впервые напечатан 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1852</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1858</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1860</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1861</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 xml:space="preserve">3) Какое </w:t>
      </w:r>
      <w:proofErr w:type="spellStart"/>
      <w:r w:rsidRPr="00131AC7">
        <w:rPr>
          <w:rFonts w:ascii="Times New Roman" w:hAnsi="Times New Roman"/>
          <w:sz w:val="28"/>
          <w:szCs w:val="28"/>
          <w:lang w:eastAsia="ru-RU"/>
        </w:rPr>
        <w:t>призведение</w:t>
      </w:r>
      <w:proofErr w:type="spellEnd"/>
      <w:r w:rsidRPr="00131AC7">
        <w:rPr>
          <w:rFonts w:ascii="Times New Roman" w:hAnsi="Times New Roman"/>
          <w:sz w:val="28"/>
          <w:szCs w:val="28"/>
          <w:lang w:eastAsia="ru-RU"/>
        </w:rPr>
        <w:t xml:space="preserve"> не принадлежит Гончарову:</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«Мертвые души»</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«Обрыв»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«Обломов»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«Обыкновенная история»</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4) Произведение «Обломов»: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рассказ</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поэма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роман</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повесть</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5) К какому литературному направлению следует отнести роман «Обломов»: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реализм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сентиментализм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классицизм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романтизм</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6) Как звали возлюбленную Ильи Ильича Обломова: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Татьяна Ларина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Екатерина Сушкова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Наташа Ростова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Ольга Ильинская</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7) На какой улице жил Илья Ильич Обломов в начале романа: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на Садовой</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на Гороховой</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в) на Выборгской стороне</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на Лени Голикова</w:t>
      </w:r>
    </w:p>
    <w:p w:rsidR="00A3064C" w:rsidRPr="00131AC7" w:rsidRDefault="00A3064C" w:rsidP="00C9121F">
      <w:pPr>
        <w:spacing w:after="0" w:line="240" w:lineRule="auto"/>
        <w:ind w:firstLine="426"/>
        <w:rPr>
          <w:rFonts w:ascii="Times New Roman" w:hAnsi="Times New Roman"/>
          <w:sz w:val="28"/>
          <w:szCs w:val="28"/>
          <w:lang w:eastAsia="ru-RU"/>
        </w:rPr>
      </w:pP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8) Эта женщина: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«жила в своей новой сфере без видимых порывов и тревог. Она делала то же, что прежде,</w:t>
      </w:r>
      <w:r w:rsidRPr="00131AC7">
        <w:rPr>
          <w:rFonts w:ascii="Times New Roman" w:hAnsi="Times New Roman"/>
          <w:sz w:val="28"/>
          <w:szCs w:val="28"/>
          <w:lang w:eastAsia="ru-RU"/>
        </w:rPr>
        <w:br/>
        <w:t xml:space="preserve"> для всех других, но делала все иначе. Она ехала во французский  спектакль, но </w:t>
      </w:r>
      <w:r w:rsidRPr="00131AC7">
        <w:rPr>
          <w:rFonts w:ascii="Times New Roman" w:hAnsi="Times New Roman"/>
          <w:sz w:val="28"/>
          <w:szCs w:val="28"/>
          <w:lang w:eastAsia="ru-RU"/>
        </w:rPr>
        <w:br/>
        <w:t xml:space="preserve">содержание пьесы получало какую-то связь с ее жизнью; читала книгу, и там были </w:t>
      </w:r>
      <w:r w:rsidRPr="00131AC7">
        <w:rPr>
          <w:rFonts w:ascii="Times New Roman" w:hAnsi="Times New Roman"/>
          <w:sz w:val="28"/>
          <w:szCs w:val="28"/>
          <w:lang w:eastAsia="ru-RU"/>
        </w:rPr>
        <w:br/>
        <w:t>строки с искрами ее ума, кое-где мелькал огонь ее чувств»</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а) Агафья Пшеницына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 тетка Ольги</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lastRenderedPageBreak/>
        <w:t>в) Ольга Ильинская</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г) мать Обломова</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9) Годы жизни И. Тургенева: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1814 - 1841</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1809 - 1852</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1818 – 1883</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1799 - 1837</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10) Тургенев  окончил:</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Петербургский университет</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Царскосельский лицей</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 xml:space="preserve">в) </w:t>
      </w:r>
      <w:proofErr w:type="spellStart"/>
      <w:r w:rsidRPr="00131AC7">
        <w:rPr>
          <w:rFonts w:ascii="Times New Roman" w:hAnsi="Times New Roman"/>
          <w:sz w:val="28"/>
          <w:szCs w:val="28"/>
          <w:lang w:eastAsia="ru-RU"/>
        </w:rPr>
        <w:t>Нежинскую</w:t>
      </w:r>
      <w:proofErr w:type="spellEnd"/>
      <w:r w:rsidRPr="00131AC7">
        <w:rPr>
          <w:rFonts w:ascii="Times New Roman" w:hAnsi="Times New Roman"/>
          <w:sz w:val="28"/>
          <w:szCs w:val="28"/>
          <w:lang w:eastAsia="ru-RU"/>
        </w:rPr>
        <w:t xml:space="preserve"> гимназию</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Симбирский университет</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11) Роман «Отцы и дети» был впервые напечатан в:</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1852</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1856</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1862</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1865</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12) Какое произведение не принадлежит Тургеневу:</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«Дворянское гнездо»</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«Первая любовь»</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«Муму»</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«Обыкновенная история»</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13) Какой момент в биографии героя романа «Отцы и дети» Е. Базарова был переломным в осознании своей личности?:</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любовь к Одинцовой</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спор с Павлом Петровичем Кирсановым</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разрыв с Аркадием Кирсановым</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посещение родителей</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14) К какому сословию принадлежал Евгений Базаров?:</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разночинцы</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дворяне</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купцы</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мещане</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15) Почему Одинцова не ответила на любовь Евгения Базарова?: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он был ей неинтересен</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она была влюблена в другого</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Базаров был ниже по социальному положению</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спокойная жизнь ей была дороже</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bCs/>
          <w:sz w:val="28"/>
          <w:szCs w:val="28"/>
          <w:lang w:eastAsia="ru-RU"/>
        </w:rPr>
        <w:t>16) Чья портретная характеристика?:</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«Длинное и худое,  с широким лбом, кверху плоским, книзу заостренным носом,</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большими зеленоватыми глазами и висячими бакенбардами песочного цвету, оно</w:t>
      </w:r>
    </w:p>
    <w:p w:rsidR="00A3064C" w:rsidRPr="00131AC7" w:rsidRDefault="00A3064C" w:rsidP="00C9121F">
      <w:pPr>
        <w:spacing w:after="0" w:line="240" w:lineRule="auto"/>
        <w:ind w:firstLine="426"/>
        <w:rPr>
          <w:rFonts w:ascii="Times New Roman" w:hAnsi="Times New Roman"/>
          <w:sz w:val="28"/>
          <w:szCs w:val="28"/>
          <w:lang w:eastAsia="ru-RU"/>
        </w:rPr>
      </w:pPr>
      <w:r w:rsidRPr="00131AC7">
        <w:rPr>
          <w:rFonts w:ascii="Times New Roman" w:hAnsi="Times New Roman"/>
          <w:sz w:val="28"/>
          <w:szCs w:val="28"/>
          <w:lang w:eastAsia="ru-RU"/>
        </w:rPr>
        <w:t>оживлялось спокойной улыбкой и выражало самоуверенность и ум.»</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а) Николая Кирсанова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б) Павла Кирсанова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в) Евгения Базарова</w:t>
      </w:r>
    </w:p>
    <w:p w:rsidR="00A3064C" w:rsidRPr="00131AC7" w:rsidRDefault="00A3064C" w:rsidP="00C9121F">
      <w:pPr>
        <w:spacing w:after="0" w:line="240" w:lineRule="auto"/>
        <w:ind w:firstLine="426"/>
        <w:rPr>
          <w:rFonts w:ascii="Times New Roman" w:hAnsi="Times New Roman"/>
          <w:bCs/>
          <w:i/>
          <w:iCs/>
          <w:sz w:val="28"/>
          <w:szCs w:val="28"/>
          <w:lang w:eastAsia="ru-RU"/>
        </w:rPr>
      </w:pPr>
      <w:r w:rsidRPr="00131AC7">
        <w:rPr>
          <w:rFonts w:ascii="Times New Roman" w:hAnsi="Times New Roman"/>
          <w:sz w:val="28"/>
          <w:szCs w:val="28"/>
          <w:lang w:eastAsia="ru-RU"/>
        </w:rPr>
        <w:t>г) Аркадия Кирсанова</w:t>
      </w:r>
    </w:p>
    <w:p w:rsidR="00A3064C" w:rsidRPr="00131AC7" w:rsidRDefault="00A3064C" w:rsidP="00C9121F">
      <w:pPr>
        <w:spacing w:after="0" w:line="240" w:lineRule="auto"/>
        <w:ind w:firstLine="426"/>
        <w:rPr>
          <w:rFonts w:ascii="Times New Roman" w:hAnsi="Times New Roman"/>
          <w:sz w:val="28"/>
          <w:szCs w:val="28"/>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17) Годы жизни А. Островского:</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1823 – 1886</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б) 1809 - 1852</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1812 - 1891</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1799 – 1837</w:t>
      </w:r>
    </w:p>
    <w:p w:rsidR="00A3064C" w:rsidRPr="00131AC7" w:rsidRDefault="00A3064C" w:rsidP="00C9121F">
      <w:pPr>
        <w:spacing w:after="0" w:line="240" w:lineRule="auto"/>
        <w:ind w:firstLine="426"/>
        <w:rPr>
          <w:rFonts w:ascii="Times New Roman" w:hAnsi="Times New Roman"/>
          <w:color w:val="333333"/>
          <w:sz w:val="28"/>
          <w:szCs w:val="28"/>
          <w:lang w:eastAsia="ru-RU"/>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18) Островский учился:</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в Царскосельском Лицее</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 xml:space="preserve">б) в </w:t>
      </w:r>
      <w:proofErr w:type="spellStart"/>
      <w:r w:rsidRPr="00131AC7">
        <w:rPr>
          <w:rFonts w:ascii="Times New Roman" w:hAnsi="Times New Roman"/>
          <w:color w:val="333333"/>
          <w:sz w:val="28"/>
          <w:szCs w:val="28"/>
          <w:lang w:eastAsia="ru-RU"/>
        </w:rPr>
        <w:t>Нежинской</w:t>
      </w:r>
      <w:proofErr w:type="spellEnd"/>
      <w:r w:rsidRPr="00131AC7">
        <w:rPr>
          <w:rFonts w:ascii="Times New Roman" w:hAnsi="Times New Roman"/>
          <w:color w:val="333333"/>
          <w:sz w:val="28"/>
          <w:szCs w:val="28"/>
          <w:lang w:eastAsia="ru-RU"/>
        </w:rPr>
        <w:t xml:space="preserve"> гимназии</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в Московском университете</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в Симбирском университете</w:t>
      </w:r>
    </w:p>
    <w:p w:rsidR="00A3064C" w:rsidRPr="00131AC7" w:rsidRDefault="00A3064C" w:rsidP="00C9121F">
      <w:pPr>
        <w:spacing w:after="0" w:line="240" w:lineRule="auto"/>
        <w:ind w:firstLine="426"/>
        <w:rPr>
          <w:rFonts w:ascii="Times New Roman" w:hAnsi="Times New Roman"/>
          <w:color w:val="333333"/>
          <w:sz w:val="28"/>
          <w:szCs w:val="28"/>
          <w:lang w:eastAsia="ru-RU"/>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19) К какому литературному направлению следует отнести драму «Гроза»:</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реализм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б) сентиментализм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классицизм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романтизм</w:t>
      </w:r>
    </w:p>
    <w:p w:rsidR="00A3064C" w:rsidRPr="00131AC7" w:rsidRDefault="00A3064C" w:rsidP="00C9121F">
      <w:pPr>
        <w:spacing w:after="0" w:line="240" w:lineRule="auto"/>
        <w:ind w:firstLine="426"/>
        <w:rPr>
          <w:rFonts w:ascii="Times New Roman" w:hAnsi="Times New Roman"/>
          <w:color w:val="333333"/>
          <w:sz w:val="28"/>
          <w:szCs w:val="28"/>
          <w:lang w:eastAsia="ru-RU"/>
        </w:rPr>
      </w:pP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20) Кто написал критическую статью «Луч света в темном царстве» о «Грозе»?:</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а) В. Г. Белинский</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б) Н. Г. Чернышевский</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в) Н. А. Добролюбов</w:t>
      </w:r>
    </w:p>
    <w:p w:rsidR="00A3064C" w:rsidRPr="00131AC7" w:rsidRDefault="00A3064C" w:rsidP="00C9121F">
      <w:pPr>
        <w:spacing w:after="0" w:line="240" w:lineRule="auto"/>
        <w:ind w:firstLine="426"/>
        <w:rPr>
          <w:rFonts w:ascii="Times New Roman" w:hAnsi="Times New Roman"/>
          <w:color w:val="333333"/>
          <w:sz w:val="28"/>
          <w:szCs w:val="28"/>
          <w:lang w:eastAsia="ru-RU"/>
        </w:rPr>
      </w:pPr>
      <w:r w:rsidRPr="00131AC7">
        <w:rPr>
          <w:rFonts w:ascii="Times New Roman" w:hAnsi="Times New Roman"/>
          <w:color w:val="333333"/>
          <w:sz w:val="28"/>
          <w:szCs w:val="28"/>
          <w:lang w:eastAsia="ru-RU"/>
        </w:rPr>
        <w:t>г) Д. И. Писарев</w:t>
      </w:r>
    </w:p>
    <w:p w:rsidR="00217134" w:rsidRPr="00131AC7" w:rsidRDefault="00217134" w:rsidP="00C9121F">
      <w:pPr>
        <w:spacing w:after="0" w:line="240" w:lineRule="auto"/>
        <w:ind w:firstLine="426"/>
        <w:rPr>
          <w:rFonts w:ascii="Times New Roman" w:hAnsi="Times New Roman"/>
          <w:color w:val="333333"/>
          <w:sz w:val="28"/>
          <w:szCs w:val="28"/>
          <w:lang w:eastAsia="ru-RU"/>
        </w:rPr>
      </w:pP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 3. Поэзия середины 19 века</w:t>
            </w:r>
          </w:p>
        </w:tc>
      </w:tr>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Контрольная работа № 3. По  разделу 3 (Тютчев, Фет, Некрасов)</w:t>
            </w:r>
          </w:p>
        </w:tc>
      </w:tr>
    </w:tbl>
    <w:p w:rsidR="00A3064C" w:rsidRPr="00131AC7" w:rsidRDefault="00A3064C" w:rsidP="00C9121F">
      <w:pPr>
        <w:ind w:firstLine="426"/>
        <w:rPr>
          <w:rFonts w:ascii="Times New Roman" w:hAnsi="Times New Roman"/>
          <w:sz w:val="28"/>
          <w:szCs w:val="28"/>
        </w:rPr>
      </w:pPr>
    </w:p>
    <w:p w:rsidR="00A3064C" w:rsidRPr="00131AC7" w:rsidRDefault="00A3064C" w:rsidP="00C9121F">
      <w:pPr>
        <w:tabs>
          <w:tab w:val="num" w:pos="567"/>
        </w:tabs>
        <w:spacing w:after="0" w:line="216" w:lineRule="auto"/>
        <w:ind w:firstLine="426"/>
        <w:jc w:val="center"/>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Вариант 1</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r w:rsidRPr="00131AC7">
        <w:rPr>
          <w:rFonts w:ascii="Times New Roman" w:eastAsia="MS Mincho" w:hAnsi="Times New Roman"/>
          <w:bCs/>
          <w:sz w:val="28"/>
          <w:szCs w:val="28"/>
          <w:u w:val="single"/>
          <w:shd w:val="clear" w:color="auto" w:fill="FFFFFF"/>
          <w:lang w:eastAsia="ja-JP"/>
        </w:rPr>
        <w:t>Задания с выбором ответа</w:t>
      </w:r>
      <w:r w:rsidRPr="00131AC7">
        <w:rPr>
          <w:rFonts w:ascii="Times New Roman" w:eastAsia="MS Mincho" w:hAnsi="Times New Roman"/>
          <w:bCs/>
          <w:sz w:val="28"/>
          <w:szCs w:val="28"/>
          <w:u w:val="single"/>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1.Укажите годы жизни Ф. И. Тютчева.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1821-1878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1803-1873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1818-1883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1836-1861</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2. Впервые стихотворения Ф. И. Тютчева были опубликованы:</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в журнале «Современник»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 журнале «Полярная звезда»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в журнале «Колокол»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за границей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3.Укажите, какое из литературных мест России связано с именем Ф. И. Тютчева.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Константиново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w:t>
      </w:r>
      <w:proofErr w:type="spellStart"/>
      <w:r w:rsidRPr="00131AC7">
        <w:rPr>
          <w:rFonts w:ascii="Times New Roman" w:eastAsia="MS Mincho" w:hAnsi="Times New Roman"/>
          <w:sz w:val="28"/>
          <w:szCs w:val="28"/>
          <w:shd w:val="clear" w:color="auto" w:fill="FFFFFF"/>
          <w:lang w:eastAsia="ja-JP"/>
        </w:rPr>
        <w:t>Шахматово</w:t>
      </w:r>
      <w:proofErr w:type="spellEnd"/>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В)</w:t>
      </w:r>
      <w:proofErr w:type="spellStart"/>
      <w:r w:rsidRPr="00131AC7">
        <w:rPr>
          <w:rFonts w:ascii="Times New Roman" w:eastAsia="MS Mincho" w:hAnsi="Times New Roman"/>
          <w:sz w:val="28"/>
          <w:szCs w:val="28"/>
          <w:shd w:val="clear" w:color="auto" w:fill="FFFFFF"/>
          <w:lang w:eastAsia="ja-JP"/>
        </w:rPr>
        <w:t>Мураново</w:t>
      </w:r>
      <w:proofErr w:type="spellEnd"/>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Ясная Поляна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shd w:val="clear" w:color="auto" w:fill="FFFFFF"/>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4.Укажите, какое изобразительно-выразительное средство преобладает во фрагменте стихотворения Ф. И. Тютчева «Осенний вечер».</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Есть в светлости осенних вечеров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Умильная, таинственная прелесть: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Зловещий блеск и пестрота дерев,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Багряных листьев томный, лёгкий шелест,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Туманная и тихая лазурь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Над грустно-сиротеющей землёю …</w:t>
      </w:r>
      <w:r w:rsidRPr="00131AC7">
        <w:rPr>
          <w:rFonts w:ascii="Times New Roman" w:eastAsia="MS Mincho" w:hAnsi="Times New Roman"/>
          <w:i/>
          <w:iCs/>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Метафора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Эпитет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Сравнение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Гипербола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5. Укажите стихотворение Ф. И. Тютчева, посвящённое Е. А. Денисьевой.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«Весенние воды»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«Сон на море»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«К. Б. (Я встретил вас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«О, как убийственно мы любим …»</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6. Укажите, как назывался первый сборник стихотворений А. А. Фета.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«Лирический пантеон»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«Вечерние огни»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«Стихотворения А. Фета»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«Снег»</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7.Укажите ведущую тему в творчестве А. А. Фета.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Поэт и поэзия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Любовь и природа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Гражданское служение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Предназначение человека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8.Укажите стихотворение А. А. Фета, которое первым было положено на музыку</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«На заре ты её не буди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«Сияла ночь. Луной был полон сад»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«Жизнь пронеслась без явного следа»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«Задрожали листы, облетая …»</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9. Укажите, кто так отзывался о творчестве А. А. Фета «И откуда у этого добродушного офицера берётся такая непонятная лирическая дерзость, свойство великих поэтов».</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 А. Некрасов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Л. Н. Толстой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А. П. Чехов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Ф. М. Достоевский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10. Укажите стихотворение А. А. Фета, вызвавшее многочисленные пародии и подражания.</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«На стоге сена ночью южной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«Печальная берёза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«Ещё майская ночь …» </w:t>
      </w:r>
    </w:p>
    <w:p w:rsidR="00A3064C" w:rsidRPr="00131AC7" w:rsidRDefault="00A3064C" w:rsidP="00C9121F">
      <w:pPr>
        <w:tabs>
          <w:tab w:val="num" w:pos="567"/>
        </w:tabs>
        <w:spacing w:after="0" w:line="216" w:lineRule="auto"/>
        <w:ind w:firstLine="426"/>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«Шёпот, робкое дыханье …»</w:t>
      </w:r>
    </w:p>
    <w:p w:rsidR="00A3064C" w:rsidRPr="00131AC7" w:rsidRDefault="00A3064C" w:rsidP="00C9121F">
      <w:pPr>
        <w:tabs>
          <w:tab w:val="num" w:pos="567"/>
        </w:tabs>
        <w:spacing w:after="0" w:line="216" w:lineRule="auto"/>
        <w:ind w:firstLine="426"/>
        <w:rPr>
          <w:rFonts w:ascii="Times New Roman" w:eastAsia="MS Mincho" w:hAnsi="Times New Roman"/>
          <w:i/>
          <w:iCs/>
          <w:sz w:val="28"/>
          <w:szCs w:val="28"/>
          <w:shd w:val="clear" w:color="auto" w:fill="FFFFFF"/>
          <w:lang w:eastAsia="ja-JP"/>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11. Укажите годы жизни А.К. Толстого.</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А) 1817-1875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Б) 1799-1837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1814-1841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1828-1910</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12.Отметьте названия произведений, написанных А.К. Толстым.</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А) «Средь шумного бала»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«После бала»</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«Василий Шибанов»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«Князь Серебряный»</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13.Какие литературные жанры имеют отношение к творчеству А.К. Толстого?</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А) роман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баллада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поэма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исторический роман</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pacing w:after="0" w:line="240"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14. Строки стихотворения «Средь шумного бала….» А.К. Толстого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А голос так дивно звучал,</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Как звон отдаленный свирели,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Как моря играющий вал… -</w:t>
      </w:r>
    </w:p>
    <w:p w:rsidR="00A3064C" w:rsidRPr="00131AC7" w:rsidRDefault="00A3064C" w:rsidP="00C9121F">
      <w:pPr>
        <w:spacing w:after="0" w:line="240" w:lineRule="auto"/>
        <w:ind w:firstLine="426"/>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содержат:</w:t>
      </w:r>
    </w:p>
    <w:p w:rsidR="00A3064C" w:rsidRPr="00131AC7" w:rsidRDefault="00A3064C" w:rsidP="00C9121F">
      <w:pPr>
        <w:spacing w:after="0" w:line="240" w:lineRule="auto"/>
        <w:ind w:firstLine="426"/>
        <w:rPr>
          <w:rFonts w:ascii="Times New Roman" w:eastAsia="MS Mincho" w:hAnsi="Times New Roman"/>
          <w:bCs/>
          <w:sz w:val="28"/>
          <w:szCs w:val="28"/>
          <w:lang w:eastAsia="ja-JP"/>
        </w:rPr>
      </w:pP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аллегорию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антитезу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сравнение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метафору</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bCs/>
          <w:color w:val="000000"/>
          <w:sz w:val="28"/>
          <w:szCs w:val="28"/>
          <w:lang w:eastAsia="ru-RU"/>
        </w:rPr>
        <w:t>15. В стоках стихотворения А.К. Толстого «Средь шумного бала…»:</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Я вижу печальные очи,</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lastRenderedPageBreak/>
        <w:t>Я слышу веселую речь… -</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bCs/>
          <w:color w:val="000000"/>
          <w:sz w:val="28"/>
          <w:szCs w:val="28"/>
          <w:lang w:eastAsia="ru-RU"/>
        </w:rPr>
        <w:t>автор употребил:</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синонимы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антонимы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омонимы</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паронимы</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16. Некрасов учился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в Царскосельском Лицее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в </w:t>
      </w:r>
      <w:proofErr w:type="spellStart"/>
      <w:r w:rsidRPr="00131AC7">
        <w:rPr>
          <w:rFonts w:ascii="Times New Roman" w:eastAsia="MS Mincho" w:hAnsi="Times New Roman"/>
          <w:sz w:val="28"/>
          <w:szCs w:val="28"/>
          <w:lang w:eastAsia="ja-JP"/>
        </w:rPr>
        <w:t>Нежинской</w:t>
      </w:r>
      <w:proofErr w:type="spellEnd"/>
      <w:r w:rsidRPr="00131AC7">
        <w:rPr>
          <w:rFonts w:ascii="Times New Roman" w:eastAsia="MS Mincho" w:hAnsi="Times New Roman"/>
          <w:sz w:val="28"/>
          <w:szCs w:val="28"/>
          <w:lang w:eastAsia="ja-JP"/>
        </w:rPr>
        <w:t xml:space="preserve"> гимназии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в Московском университете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в Петербургском университете</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17. Произведение «Кому на Руси жить хорошо» Н.А. Некрасова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роман-эпопея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рассказ-эпопея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поэма-эпопея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повесть-эпопея</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18. Кого искали мужики в поэме «Кому на Руси жить хорошо»?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счастливого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богатого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ученого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скатерть-самобранку</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19. Кто из героев «Кому на Руси жить хорошо» в прошлом был каторжником?</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Савелий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w:t>
      </w:r>
      <w:proofErr w:type="spellStart"/>
      <w:r w:rsidRPr="00131AC7">
        <w:rPr>
          <w:rFonts w:ascii="Times New Roman" w:eastAsia="MS Mincho" w:hAnsi="Times New Roman"/>
          <w:sz w:val="28"/>
          <w:szCs w:val="28"/>
          <w:lang w:eastAsia="ja-JP"/>
        </w:rPr>
        <w:t>ЕрмилГирин</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w:t>
      </w:r>
      <w:proofErr w:type="spellStart"/>
      <w:r w:rsidRPr="00131AC7">
        <w:rPr>
          <w:rFonts w:ascii="Times New Roman" w:eastAsia="MS Mincho" w:hAnsi="Times New Roman"/>
          <w:sz w:val="28"/>
          <w:szCs w:val="28"/>
          <w:lang w:eastAsia="ja-JP"/>
        </w:rPr>
        <w:t>Яким</w:t>
      </w:r>
      <w:proofErr w:type="spellEnd"/>
      <w:r w:rsidRPr="00131AC7">
        <w:rPr>
          <w:rFonts w:ascii="Times New Roman" w:eastAsia="MS Mincho" w:hAnsi="Times New Roman"/>
          <w:sz w:val="28"/>
          <w:szCs w:val="28"/>
          <w:lang w:eastAsia="ja-JP"/>
        </w:rPr>
        <w:t xml:space="preserve"> Нагой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Г) Гриша </w:t>
      </w:r>
      <w:proofErr w:type="spellStart"/>
      <w:r w:rsidRPr="00131AC7">
        <w:rPr>
          <w:rFonts w:ascii="Times New Roman" w:eastAsia="MS Mincho" w:hAnsi="Times New Roman"/>
          <w:sz w:val="28"/>
          <w:szCs w:val="28"/>
          <w:lang w:eastAsia="ja-JP"/>
        </w:rPr>
        <w:t>Добросклонов</w:t>
      </w:r>
      <w:proofErr w:type="spellEnd"/>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20. Кого Некрасов называет счастливым в поэме «Кому на Руси жить хорошо»?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купчину толстопузого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Григория </w:t>
      </w:r>
      <w:proofErr w:type="spellStart"/>
      <w:r w:rsidRPr="00131AC7">
        <w:rPr>
          <w:rFonts w:ascii="Times New Roman" w:eastAsia="MS Mincho" w:hAnsi="Times New Roman"/>
          <w:sz w:val="28"/>
          <w:szCs w:val="28"/>
          <w:lang w:eastAsia="ja-JP"/>
        </w:rPr>
        <w:t>Добросклонова</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попа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мужиков</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shd w:val="clear" w:color="auto" w:fill="FFFFFF"/>
        <w:spacing w:after="150" w:line="240"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u w:val="single"/>
          <w:shd w:val="clear" w:color="auto" w:fill="FFFFFF"/>
          <w:lang w:eastAsia="ja-JP"/>
        </w:rPr>
        <w:t>Задания с кратким ответом</w:t>
      </w:r>
      <w:r w:rsidRPr="00131AC7">
        <w:rPr>
          <w:rFonts w:ascii="Times New Roman" w:eastAsia="MS Mincho" w:hAnsi="Times New Roman"/>
          <w:sz w:val="28"/>
          <w:szCs w:val="28"/>
          <w:lang w:eastAsia="ja-JP"/>
        </w:rPr>
        <w:t> </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21. В посольстве какой страны около 20 лет проработал Ф. И. Тютчев?</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22. Напишите название критической статьи, в которой Н. А. Некрасов высоко оценил творчество Ф. И. Тютчева.</w:t>
      </w:r>
    </w:p>
    <w:p w:rsidR="00A3064C" w:rsidRPr="00131AC7" w:rsidRDefault="00A3064C" w:rsidP="00C9121F">
      <w:pPr>
        <w:shd w:val="clear" w:color="auto" w:fill="FFFFFF"/>
        <w:spacing w:after="0" w:line="240" w:lineRule="auto"/>
        <w:ind w:firstLine="426"/>
        <w:jc w:val="both"/>
        <w:rPr>
          <w:rFonts w:ascii="Times New Roman" w:eastAsia="Times New Roman" w:hAnsi="Times New Roman"/>
          <w:bCs/>
          <w:color w:val="000000"/>
          <w:sz w:val="28"/>
          <w:szCs w:val="28"/>
          <w:lang w:eastAsia="ru-RU"/>
        </w:rPr>
      </w:pPr>
      <w:r w:rsidRPr="00131AC7">
        <w:rPr>
          <w:rFonts w:ascii="Times New Roman" w:eastAsia="Times New Roman" w:hAnsi="Times New Roman"/>
          <w:bCs/>
          <w:sz w:val="28"/>
          <w:szCs w:val="28"/>
          <w:lang w:eastAsia="ru-RU"/>
        </w:rPr>
        <w:lastRenderedPageBreak/>
        <w:t xml:space="preserve">23. </w:t>
      </w:r>
      <w:r w:rsidRPr="00131AC7">
        <w:rPr>
          <w:rFonts w:ascii="Times New Roman" w:eastAsia="Times New Roman" w:hAnsi="Times New Roman"/>
          <w:bCs/>
          <w:color w:val="000000"/>
          <w:sz w:val="28"/>
          <w:szCs w:val="28"/>
          <w:lang w:eastAsia="ru-RU"/>
        </w:rPr>
        <w:t>Какой художественный прием помогает Ф.И. Тютчеву показать природу одухотворенной?</w:t>
      </w:r>
    </w:p>
    <w:p w:rsidR="00A3064C" w:rsidRPr="00131AC7" w:rsidRDefault="00A3064C"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24. Какой художественный приём использует Ф. И. Тютчев в следующих строчках? </w:t>
      </w:r>
    </w:p>
    <w:p w:rsidR="00A3064C" w:rsidRPr="00131AC7" w:rsidRDefault="00A3064C" w:rsidP="00C9121F">
      <w:pPr>
        <w:shd w:val="clear" w:color="auto" w:fill="FFFFFF"/>
        <w:spacing w:after="150" w:line="240" w:lineRule="auto"/>
        <w:ind w:firstLine="426"/>
        <w:rPr>
          <w:rFonts w:ascii="Times New Roman" w:eastAsia="Times New Roman" w:hAnsi="Times New Roman"/>
          <w:i/>
          <w:iCs/>
          <w:sz w:val="28"/>
          <w:szCs w:val="28"/>
          <w:lang w:eastAsia="ru-RU"/>
        </w:rPr>
      </w:pPr>
      <w:r w:rsidRPr="00131AC7">
        <w:rPr>
          <w:rFonts w:ascii="Times New Roman" w:eastAsia="Times New Roman" w:hAnsi="Times New Roman"/>
          <w:i/>
          <w:iCs/>
          <w:sz w:val="28"/>
          <w:szCs w:val="28"/>
          <w:lang w:eastAsia="ru-RU"/>
        </w:rPr>
        <w:t xml:space="preserve">О чём ты воешь, ветер ночной? </w:t>
      </w:r>
    </w:p>
    <w:p w:rsidR="00A3064C" w:rsidRPr="00131AC7" w:rsidRDefault="00A3064C" w:rsidP="00C9121F">
      <w:pPr>
        <w:shd w:val="clear" w:color="auto" w:fill="FFFFFF"/>
        <w:spacing w:after="150" w:line="240" w:lineRule="auto"/>
        <w:ind w:firstLine="426"/>
        <w:rPr>
          <w:rFonts w:ascii="Times New Roman" w:eastAsia="Times New Roman" w:hAnsi="Times New Roman"/>
          <w:i/>
          <w:iCs/>
          <w:sz w:val="28"/>
          <w:szCs w:val="28"/>
          <w:lang w:eastAsia="ru-RU"/>
        </w:rPr>
      </w:pPr>
      <w:r w:rsidRPr="00131AC7">
        <w:rPr>
          <w:rFonts w:ascii="Times New Roman" w:eastAsia="Times New Roman" w:hAnsi="Times New Roman"/>
          <w:i/>
          <w:iCs/>
          <w:sz w:val="28"/>
          <w:szCs w:val="28"/>
          <w:lang w:eastAsia="ru-RU"/>
        </w:rPr>
        <w:t xml:space="preserve">О чём так сетуешь безумно?.. </w:t>
      </w:r>
    </w:p>
    <w:p w:rsidR="00A3064C" w:rsidRPr="00131AC7" w:rsidRDefault="00A3064C" w:rsidP="00C9121F">
      <w:pPr>
        <w:shd w:val="clear" w:color="auto" w:fill="FFFFFF"/>
        <w:spacing w:after="150" w:line="240" w:lineRule="auto"/>
        <w:ind w:firstLine="426"/>
        <w:rPr>
          <w:rFonts w:ascii="Times New Roman" w:eastAsia="Times New Roman" w:hAnsi="Times New Roman"/>
          <w:i/>
          <w:iCs/>
          <w:sz w:val="28"/>
          <w:szCs w:val="28"/>
          <w:lang w:eastAsia="ru-RU"/>
        </w:rPr>
      </w:pPr>
      <w:r w:rsidRPr="00131AC7">
        <w:rPr>
          <w:rFonts w:ascii="Times New Roman" w:eastAsia="Times New Roman" w:hAnsi="Times New Roman"/>
          <w:i/>
          <w:iCs/>
          <w:sz w:val="28"/>
          <w:szCs w:val="28"/>
          <w:lang w:eastAsia="ru-RU"/>
        </w:rPr>
        <w:t xml:space="preserve">Что значит странный голос твой, </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i/>
          <w:iCs/>
          <w:sz w:val="28"/>
          <w:szCs w:val="28"/>
          <w:lang w:eastAsia="ru-RU"/>
        </w:rPr>
        <w:t>То глухо жалобный, то шумно?</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25. Напишите название журнала, с которым активно сотрудничал А. А. Фет.</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26. Как называется синтаксический приём, который А. А. Фет использует в данном отрывке. </w:t>
      </w:r>
      <w:r w:rsidRPr="00131AC7">
        <w:rPr>
          <w:rFonts w:ascii="Times New Roman" w:eastAsia="Times New Roman" w:hAnsi="Times New Roman"/>
          <w:i/>
          <w:iCs/>
          <w:sz w:val="28"/>
          <w:szCs w:val="28"/>
          <w:lang w:eastAsia="ru-RU"/>
        </w:rPr>
        <w:t>Прозвучало над ясной рекою, Прозвенело в померкшем лугу, Покатилось над рощей немою, Засветилось на том берегу.</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27. Напишите название последнего сборника стихотворений А. А. Фета.</w:t>
      </w: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MS Mincho" w:hAnsi="Times New Roman"/>
          <w:bCs/>
          <w:color w:val="000000"/>
          <w:sz w:val="28"/>
          <w:szCs w:val="28"/>
          <w:shd w:val="clear" w:color="auto" w:fill="FFFFFF"/>
          <w:lang w:eastAsia="ja-JP"/>
        </w:rPr>
        <w:t>28. Какие чувства испытывает лирический герой стихотворения А.К. Толстого «Средь шумного бала…»?</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bCs/>
          <w:color w:val="000000"/>
          <w:sz w:val="28"/>
          <w:szCs w:val="28"/>
          <w:lang w:eastAsia="ru-RU"/>
        </w:rPr>
        <w:t>29. Каким размером написано стихотворение А.К. Толстого «Средь шумного бала…»?</w:t>
      </w:r>
    </w:p>
    <w:p w:rsidR="00A3064C" w:rsidRPr="00131AC7" w:rsidRDefault="00A3064C" w:rsidP="00C9121F">
      <w:pPr>
        <w:spacing w:before="100" w:beforeAutospacing="1" w:after="100" w:afterAutospacing="1"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Средь шумного бала, случайно,</w:t>
      </w:r>
      <w:r w:rsidRPr="00131AC7">
        <w:rPr>
          <w:rFonts w:ascii="Times New Roman" w:eastAsia="MS Mincho" w:hAnsi="Times New Roman"/>
          <w:i/>
          <w:iCs/>
          <w:sz w:val="28"/>
          <w:szCs w:val="28"/>
          <w:lang w:eastAsia="ja-JP"/>
        </w:rPr>
        <w:br/>
        <w:t>В тревоге мирской суеты,</w:t>
      </w:r>
      <w:r w:rsidRPr="00131AC7">
        <w:rPr>
          <w:rFonts w:ascii="Times New Roman" w:eastAsia="MS Mincho" w:hAnsi="Times New Roman"/>
          <w:i/>
          <w:iCs/>
          <w:sz w:val="28"/>
          <w:szCs w:val="28"/>
          <w:lang w:eastAsia="ja-JP"/>
        </w:rPr>
        <w:br/>
        <w:t>Тебя я увидел, но тайна</w:t>
      </w:r>
      <w:r w:rsidRPr="00131AC7">
        <w:rPr>
          <w:rFonts w:ascii="Times New Roman" w:eastAsia="MS Mincho" w:hAnsi="Times New Roman"/>
          <w:i/>
          <w:iCs/>
          <w:sz w:val="28"/>
          <w:szCs w:val="28"/>
          <w:lang w:eastAsia="ja-JP"/>
        </w:rPr>
        <w:br/>
        <w:t>Твои покрывала черты.</w:t>
      </w:r>
    </w:p>
    <w:p w:rsidR="00A3064C" w:rsidRPr="00131AC7" w:rsidRDefault="00A3064C" w:rsidP="00C9121F">
      <w:pPr>
        <w:spacing w:before="100" w:beforeAutospacing="1" w:after="100" w:afterAutospacing="1" w:line="240" w:lineRule="auto"/>
        <w:ind w:firstLine="426"/>
        <w:rPr>
          <w:rFonts w:ascii="Times New Roman" w:eastAsia="MS Mincho" w:hAnsi="Times New Roman"/>
          <w:bCs/>
          <w:color w:val="000000"/>
          <w:sz w:val="28"/>
          <w:szCs w:val="28"/>
          <w:lang w:eastAsia="ja-JP"/>
        </w:rPr>
      </w:pPr>
      <w:r w:rsidRPr="00131AC7">
        <w:rPr>
          <w:rFonts w:ascii="Times New Roman" w:eastAsia="MS Mincho" w:hAnsi="Times New Roman"/>
          <w:bCs/>
          <w:color w:val="000000"/>
          <w:sz w:val="28"/>
          <w:szCs w:val="28"/>
          <w:shd w:val="clear" w:color="auto" w:fill="FFFFFF"/>
          <w:lang w:eastAsia="ja-JP"/>
        </w:rPr>
        <w:t>30. Какой титул имел А.К. Толстой от рождения?</w:t>
      </w:r>
      <w:r w:rsidRPr="00131AC7">
        <w:rPr>
          <w:rFonts w:ascii="Times New Roman" w:eastAsia="MS Mincho" w:hAnsi="Times New Roman"/>
          <w:bCs/>
          <w:color w:val="000000"/>
          <w:sz w:val="28"/>
          <w:szCs w:val="28"/>
          <w:lang w:eastAsia="ja-JP"/>
        </w:rPr>
        <w:t> </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i/>
          <w:iCs/>
          <w:sz w:val="28"/>
          <w:szCs w:val="28"/>
          <w:lang w:eastAsia="ru-RU"/>
        </w:rPr>
      </w:pPr>
      <w:r w:rsidRPr="00131AC7">
        <w:rPr>
          <w:rFonts w:ascii="Times New Roman" w:eastAsia="MS Mincho" w:hAnsi="Times New Roman"/>
          <w:bCs/>
          <w:color w:val="000000"/>
          <w:sz w:val="28"/>
          <w:szCs w:val="28"/>
          <w:lang w:eastAsia="ja-JP"/>
        </w:rPr>
        <w:t>31. Редактором какого журнала был Н.А. Некрасов?</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32. О каком персонаже идет речь?</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Осанистая женщина,</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Широкая и плотная,</w:t>
      </w:r>
      <w:r w:rsidRPr="00131AC7">
        <w:rPr>
          <w:rFonts w:ascii="Times New Roman" w:eastAsia="MS Mincho" w:hAnsi="Times New Roman"/>
          <w:i/>
          <w:iCs/>
          <w:sz w:val="28"/>
          <w:szCs w:val="28"/>
          <w:lang w:eastAsia="ja-JP"/>
        </w:rPr>
        <w:t>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 xml:space="preserve">Лет тридцати </w:t>
      </w:r>
      <w:proofErr w:type="spellStart"/>
      <w:r w:rsidRPr="00131AC7">
        <w:rPr>
          <w:rFonts w:ascii="Times New Roman" w:eastAsia="MS Mincho" w:hAnsi="Times New Roman"/>
          <w:i/>
          <w:iCs/>
          <w:sz w:val="28"/>
          <w:szCs w:val="28"/>
          <w:shd w:val="clear" w:color="auto" w:fill="FFFFFF"/>
          <w:lang w:eastAsia="ja-JP"/>
        </w:rPr>
        <w:t>осьми</w:t>
      </w:r>
      <w:proofErr w:type="spellEnd"/>
      <w:r w:rsidRPr="00131AC7">
        <w:rPr>
          <w:rFonts w:ascii="Times New Roman" w:eastAsia="MS Mincho" w:hAnsi="Times New Roman"/>
          <w:i/>
          <w:iCs/>
          <w:sz w:val="28"/>
          <w:szCs w:val="28"/>
          <w:shd w:val="clear" w:color="auto" w:fill="FFFFFF"/>
          <w:lang w:eastAsia="ja-JP"/>
        </w:rPr>
        <w:t>.</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Красива; волос с проседью,</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Глаза большие, строгие,</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Ресницы богатейшие,</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Сурова и смугла.</w:t>
      </w:r>
      <w:r w:rsidRPr="00131AC7">
        <w:rPr>
          <w:rFonts w:ascii="Times New Roman" w:eastAsia="MS Mincho" w:hAnsi="Times New Roman"/>
          <w:i/>
          <w:iCs/>
          <w:sz w:val="28"/>
          <w:szCs w:val="28"/>
          <w:lang w:eastAsia="ja-JP"/>
        </w:rPr>
        <w:t> </w:t>
      </w:r>
    </w:p>
    <w:p w:rsidR="00A3064C" w:rsidRPr="00131AC7" w:rsidRDefault="00A3064C" w:rsidP="00C9121F">
      <w:pPr>
        <w:spacing w:after="0" w:line="240" w:lineRule="auto"/>
        <w:ind w:firstLine="426"/>
        <w:jc w:val="both"/>
        <w:rPr>
          <w:rFonts w:ascii="Times New Roman" w:eastAsia="MS Mincho" w:hAnsi="Times New Roman"/>
          <w:sz w:val="28"/>
          <w:szCs w:val="28"/>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33. Черты какого жанра использует Некрасов в «Прологе» «Кому на Руси жить…»?</w:t>
      </w:r>
    </w:p>
    <w:p w:rsidR="00A3064C" w:rsidRPr="00131AC7" w:rsidRDefault="00A3064C" w:rsidP="00C9121F">
      <w:pPr>
        <w:spacing w:after="0" w:line="240" w:lineRule="auto"/>
        <w:ind w:firstLine="426"/>
        <w:jc w:val="both"/>
        <w:rPr>
          <w:rFonts w:ascii="Arial" w:eastAsia="MS Mincho" w:hAnsi="Arial" w:cs="Arial"/>
          <w:color w:val="222222"/>
          <w:sz w:val="28"/>
          <w:szCs w:val="28"/>
          <w:shd w:val="clear" w:color="auto" w:fill="FFFFFF"/>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34. Кто в поэме</w:t>
      </w:r>
      <w:r w:rsidRPr="00131AC7">
        <w:rPr>
          <w:rFonts w:ascii="Times New Roman" w:eastAsia="MS Mincho" w:hAnsi="Times New Roman"/>
          <w:bCs/>
          <w:sz w:val="28"/>
          <w:szCs w:val="28"/>
          <w:lang w:eastAsia="ja-JP"/>
        </w:rPr>
        <w:t> </w:t>
      </w:r>
      <w:r w:rsidRPr="00131AC7">
        <w:rPr>
          <w:rFonts w:ascii="Times New Roman" w:eastAsia="MS Mincho" w:hAnsi="Times New Roman"/>
          <w:bCs/>
          <w:sz w:val="28"/>
          <w:szCs w:val="28"/>
          <w:shd w:val="clear" w:color="auto" w:fill="FFFFFF"/>
          <w:lang w:eastAsia="ja-JP"/>
        </w:rPr>
        <w:t>счастьем считал «покой, богатство, честь»?</w:t>
      </w: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lastRenderedPageBreak/>
        <w:t xml:space="preserve">35. </w:t>
      </w:r>
      <w:r w:rsidRPr="00131AC7">
        <w:rPr>
          <w:rFonts w:ascii="Times New Roman" w:eastAsia="Times New Roman" w:hAnsi="Times New Roman"/>
          <w:bCs/>
          <w:sz w:val="28"/>
          <w:szCs w:val="28"/>
          <w:lang w:eastAsia="ru-RU"/>
        </w:rPr>
        <w:t>Кто из героев поэмы говорит о себе: «"Клейменый, да не раб!"?</w:t>
      </w:r>
    </w:p>
    <w:p w:rsidR="00A3064C" w:rsidRPr="00131AC7" w:rsidRDefault="00A3064C" w:rsidP="00C9121F">
      <w:pPr>
        <w:spacing w:after="0" w:line="240" w:lineRule="auto"/>
        <w:ind w:firstLine="426"/>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center"/>
        <w:rPr>
          <w:rFonts w:ascii="Times New Roman" w:eastAsia="MS Mincho" w:hAnsi="Times New Roman"/>
          <w:bCs/>
          <w:sz w:val="28"/>
          <w:szCs w:val="28"/>
          <w:lang w:eastAsia="ja-JP"/>
        </w:rPr>
      </w:pPr>
      <w:r w:rsidRPr="00131AC7">
        <w:rPr>
          <w:rFonts w:ascii="Times New Roman" w:eastAsia="MS Mincho" w:hAnsi="Times New Roman"/>
          <w:bCs/>
          <w:sz w:val="28"/>
          <w:szCs w:val="28"/>
          <w:lang w:eastAsia="ja-JP"/>
        </w:rPr>
        <w:t>Вариант 2</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r w:rsidRPr="00131AC7">
        <w:rPr>
          <w:rFonts w:ascii="Times New Roman" w:eastAsia="MS Mincho" w:hAnsi="Times New Roman"/>
          <w:bCs/>
          <w:sz w:val="28"/>
          <w:szCs w:val="28"/>
          <w:u w:val="single"/>
          <w:shd w:val="clear" w:color="auto" w:fill="FFFFFF"/>
          <w:lang w:eastAsia="ja-JP"/>
        </w:rPr>
        <w:t>Задания с выбором ответа</w:t>
      </w:r>
      <w:r w:rsidRPr="00131AC7">
        <w:rPr>
          <w:rFonts w:ascii="Times New Roman" w:eastAsia="MS Mincho" w:hAnsi="Times New Roman"/>
          <w:bCs/>
          <w:sz w:val="28"/>
          <w:szCs w:val="28"/>
          <w:u w:val="single"/>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u w:val="single"/>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color w:val="333333"/>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1. Ф. И. Тютчев около 20 лет проработал в посольстве:</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в Мюнхене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 Персии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в Японии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в Лондоне</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2.Укажите, традиционное название цикла любовной лирики Ф. И. Тютчева.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«Стихи о прекрасной даме»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Б) «</w:t>
      </w:r>
      <w:proofErr w:type="spellStart"/>
      <w:r w:rsidRPr="00131AC7">
        <w:rPr>
          <w:rFonts w:ascii="Times New Roman" w:eastAsia="MS Mincho" w:hAnsi="Times New Roman"/>
          <w:sz w:val="28"/>
          <w:szCs w:val="28"/>
          <w:shd w:val="clear" w:color="auto" w:fill="FFFFFF"/>
          <w:lang w:eastAsia="ja-JP"/>
        </w:rPr>
        <w:t>Денисьевский</w:t>
      </w:r>
      <w:proofErr w:type="spellEnd"/>
      <w:r w:rsidRPr="00131AC7">
        <w:rPr>
          <w:rFonts w:ascii="Times New Roman" w:eastAsia="MS Mincho" w:hAnsi="Times New Roman"/>
          <w:sz w:val="28"/>
          <w:szCs w:val="28"/>
          <w:shd w:val="clear" w:color="auto" w:fill="FFFFFF"/>
          <w:lang w:eastAsia="ja-JP"/>
        </w:rPr>
        <w:t xml:space="preserve"> цикл»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«Русские женщины»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«Цветы зла»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3.Укажите стихотворение Ф. И. Тютчева, на слова которого был написан романс.</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«Что ты клонишь над водами …»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«К. Б. (Я встретил вас …)»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«Ещё земли печален вид …»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«Как хорошо ты, о море ночное…»</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4. Укажите автора критической статьи «Русские второстепенные поэты», который высоко оценил творчество Ф. И. Тютчева.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Н. А. Некрасов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Л. Н. Толстой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А. П. Чехов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Ф. М. Достоевский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bCs/>
          <w:sz w:val="28"/>
          <w:szCs w:val="28"/>
          <w:shd w:val="clear" w:color="auto" w:fill="FFFFFF"/>
          <w:lang w:eastAsia="ja-JP"/>
        </w:rPr>
        <w:t>5. Какой художественный приём использует Ф. И. Тютчев в следующих строчках?</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Сияет солнце, воды блещут,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На всём улыбка, жизнь во всём,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Деревья радостно трепещут,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Купаясь в небе голубом.</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Метафора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Эпитет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Сравнение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Олицетворение</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6.Укажите годы жизни А. А. Фета.</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1821-1878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1820-1892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1823-1886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1836-1861</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7. А. А. Фет активно сотрудничал с журналом:</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lastRenderedPageBreak/>
        <w:t xml:space="preserve">А) «Колокол»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«Москвитянин»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«Современник»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Г) «Русские ведомости»</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8.Чтобы заслужить дворянский титул, А. А. Фет служил:</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при посольстве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в кавалерии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при дворе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в Тайной канцелярии</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lang w:eastAsia="ja-JP"/>
        </w:rPr>
      </w:pPr>
      <w:r w:rsidRPr="00131AC7">
        <w:rPr>
          <w:rFonts w:ascii="Times New Roman" w:eastAsia="MS Mincho" w:hAnsi="Times New Roman"/>
          <w:bCs/>
          <w:sz w:val="28"/>
          <w:szCs w:val="28"/>
          <w:shd w:val="clear" w:color="auto" w:fill="FFFFFF"/>
          <w:lang w:eastAsia="ja-JP"/>
        </w:rPr>
        <w:t>9.Укажите, какое изобразительно-выразительное средство использует А. А. Фет в последней строке четверостишия.</w:t>
      </w:r>
      <w:r w:rsidRPr="00131AC7">
        <w:rPr>
          <w:rFonts w:ascii="Times New Roman" w:eastAsia="MS Mincho" w:hAnsi="Times New Roman"/>
          <w:b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Скрип шагов вдоль улиц белых,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Огоньки вдали;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 xml:space="preserve">На стенах оледенелых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lang w:eastAsia="ja-JP"/>
        </w:rPr>
      </w:pPr>
      <w:r w:rsidRPr="00131AC7">
        <w:rPr>
          <w:rFonts w:ascii="Times New Roman" w:eastAsia="MS Mincho" w:hAnsi="Times New Roman"/>
          <w:i/>
          <w:iCs/>
          <w:sz w:val="28"/>
          <w:szCs w:val="28"/>
          <w:shd w:val="clear" w:color="auto" w:fill="FFFFFF"/>
          <w:lang w:eastAsia="ja-JP"/>
        </w:rPr>
        <w:t>Блещут хрустали.</w:t>
      </w:r>
      <w:r w:rsidRPr="00131AC7">
        <w:rPr>
          <w:rFonts w:ascii="Times New Roman" w:eastAsia="MS Mincho" w:hAnsi="Times New Roman"/>
          <w:i/>
          <w:iCs/>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i/>
          <w:iCs/>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Метафора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Эпитет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Сравнение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Гипербола</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10. Укажите фамилию великого русского композитора, на музыку которого был написан романс на стихи А. А. Фета «На заре ты её не буди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А) Скрябин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Б) Чайковский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shd w:val="clear" w:color="auto" w:fill="FFFFFF"/>
          <w:lang w:eastAsia="ja-JP"/>
        </w:rPr>
      </w:pPr>
      <w:r w:rsidRPr="00131AC7">
        <w:rPr>
          <w:rFonts w:ascii="Times New Roman" w:eastAsia="MS Mincho" w:hAnsi="Times New Roman"/>
          <w:sz w:val="28"/>
          <w:szCs w:val="28"/>
          <w:shd w:val="clear" w:color="auto" w:fill="FFFFFF"/>
          <w:lang w:eastAsia="ja-JP"/>
        </w:rPr>
        <w:t xml:space="preserve">В) Бородин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shd w:val="clear" w:color="auto" w:fill="FFFFFF"/>
          <w:lang w:eastAsia="ja-JP"/>
        </w:rPr>
        <w:t>Г) Мусоргский</w:t>
      </w:r>
      <w:r w:rsidRPr="00131AC7">
        <w:rPr>
          <w:rFonts w:ascii="Times New Roman" w:eastAsia="MS Mincho" w:hAnsi="Times New Roman"/>
          <w:sz w:val="28"/>
          <w:szCs w:val="28"/>
          <w:lang w:eastAsia="ja-JP"/>
        </w:rPr>
        <w:t> </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tabs>
          <w:tab w:val="num" w:pos="567"/>
        </w:tabs>
        <w:spacing w:after="0" w:line="216" w:lineRule="auto"/>
        <w:ind w:firstLine="426"/>
        <w:jc w:val="both"/>
        <w:rPr>
          <w:rFonts w:ascii="Times New Roman" w:eastAsia="MS Mincho" w:hAnsi="Times New Roman"/>
          <w:color w:val="333333"/>
          <w:sz w:val="28"/>
          <w:szCs w:val="28"/>
          <w:lang w:eastAsia="ja-JP"/>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11. Кто из наследников царского престола в детстве был дружен с А.К. Толстым?</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А) Александр I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Александр II</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Николай II</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Петр III</w:t>
      </w: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p>
    <w:p w:rsidR="00A3064C" w:rsidRPr="00131AC7" w:rsidRDefault="00A3064C" w:rsidP="00C9121F">
      <w:pPr>
        <w:shd w:val="clear" w:color="auto" w:fill="FFFFFF"/>
        <w:spacing w:after="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 xml:space="preserve">12. Какой титул имел А.К. Толстой от рождения?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А) князь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барон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виконт       </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 граф</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bidi="he-IL"/>
        </w:rPr>
        <w:t>13.</w:t>
      </w:r>
      <w:r w:rsidRPr="00131AC7">
        <w:rPr>
          <w:rFonts w:ascii="Times New Roman" w:eastAsia="Times New Roman" w:hAnsi="Times New Roman"/>
          <w:bCs/>
          <w:sz w:val="28"/>
          <w:szCs w:val="28"/>
          <w:lang w:eastAsia="ru-RU"/>
        </w:rPr>
        <w:t>Чувства, которые испытывает лирический герой стихотворения «Средь шумного бала…»: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влюбленность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lastRenderedPageBreak/>
        <w:t xml:space="preserve">Б) грусть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разочарование в любви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радость</w:t>
      </w:r>
    </w:p>
    <w:p w:rsidR="00A3064C" w:rsidRPr="00131AC7" w:rsidRDefault="00A3064C" w:rsidP="00C9121F">
      <w:pPr>
        <w:shd w:val="clear" w:color="auto" w:fill="FFFFFF"/>
        <w:spacing w:after="0" w:line="240" w:lineRule="auto"/>
        <w:ind w:firstLine="426"/>
        <w:rPr>
          <w:rFonts w:ascii="Times New Roman" w:eastAsia="Times New Roman" w:hAnsi="Times New Roman"/>
          <w:sz w:val="28"/>
          <w:szCs w:val="28"/>
          <w:lang w:eastAsia="ru-RU"/>
        </w:rPr>
      </w:pP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lang w:eastAsia="ja-JP"/>
        </w:rPr>
        <w:t>14</w:t>
      </w:r>
      <w:r w:rsidRPr="00131AC7">
        <w:rPr>
          <w:rFonts w:ascii="Times New Roman" w:eastAsia="MS Mincho" w:hAnsi="Times New Roman"/>
          <w:sz w:val="28"/>
          <w:szCs w:val="28"/>
          <w:lang w:eastAsia="ja-JP"/>
        </w:rPr>
        <w:t xml:space="preserve">. </w:t>
      </w:r>
      <w:r w:rsidRPr="00131AC7">
        <w:rPr>
          <w:rFonts w:ascii="Tahoma" w:eastAsia="MS Mincho" w:hAnsi="Tahoma" w:cs="Tahoma"/>
          <w:color w:val="000000"/>
          <w:sz w:val="28"/>
          <w:szCs w:val="28"/>
          <w:lang w:eastAsia="ja-JP"/>
        </w:rPr>
        <w:t> </w:t>
      </w:r>
      <w:r w:rsidRPr="00131AC7">
        <w:rPr>
          <w:rFonts w:ascii="Times New Roman" w:eastAsia="MS Mincho" w:hAnsi="Times New Roman"/>
          <w:bCs/>
          <w:sz w:val="28"/>
          <w:szCs w:val="28"/>
          <w:lang w:eastAsia="ja-JP"/>
        </w:rPr>
        <w:t>Выделенные слова в предложении:</w:t>
      </w:r>
    </w:p>
    <w:p w:rsidR="00A3064C" w:rsidRPr="00131AC7" w:rsidRDefault="00A3064C" w:rsidP="00C9121F">
      <w:pPr>
        <w:spacing w:after="0" w:line="240" w:lineRule="auto"/>
        <w:ind w:firstLine="426"/>
        <w:rPr>
          <w:rFonts w:ascii="Times New Roman" w:eastAsia="MS Mincho" w:hAnsi="Times New Roman"/>
          <w:bCs/>
          <w:i/>
          <w:iCs/>
          <w:sz w:val="28"/>
          <w:szCs w:val="28"/>
          <w:lang w:eastAsia="ja-JP"/>
        </w:rPr>
      </w:pPr>
      <w:r w:rsidRPr="00131AC7">
        <w:rPr>
          <w:rFonts w:ascii="Times New Roman" w:eastAsia="MS Mincho" w:hAnsi="Times New Roman"/>
          <w:sz w:val="28"/>
          <w:szCs w:val="28"/>
          <w:lang w:eastAsia="ja-JP"/>
        </w:rPr>
        <w:t>… Ах смех, и </w:t>
      </w:r>
      <w:r w:rsidRPr="00131AC7">
        <w:rPr>
          <w:rFonts w:ascii="Times New Roman" w:eastAsia="MS Mincho" w:hAnsi="Times New Roman"/>
          <w:bCs/>
          <w:i/>
          <w:iCs/>
          <w:sz w:val="28"/>
          <w:szCs w:val="28"/>
          <w:lang w:eastAsia="ja-JP"/>
        </w:rPr>
        <w:t>грустный и звонкий,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С тех пор в моем сердце звучит….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являются:</w:t>
      </w:r>
    </w:p>
    <w:p w:rsidR="00A3064C" w:rsidRPr="00131AC7" w:rsidRDefault="00A3064C" w:rsidP="00C9121F">
      <w:pPr>
        <w:spacing w:after="0" w:line="240" w:lineRule="auto"/>
        <w:ind w:firstLine="426"/>
        <w:rPr>
          <w:rFonts w:ascii="Times New Roman" w:eastAsia="MS Mincho" w:hAnsi="Times New Roman"/>
          <w:sz w:val="28"/>
          <w:szCs w:val="28"/>
          <w:lang w:eastAsia="ja-JP"/>
        </w:rPr>
      </w:pP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постоянным эпитетом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эпитетами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метафорами</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сравнениями</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color w:val="000000"/>
          <w:sz w:val="28"/>
          <w:szCs w:val="28"/>
          <w:lang w:eastAsia="ru-RU" w:bidi="he-IL"/>
        </w:rPr>
        <w:t xml:space="preserve">15. </w:t>
      </w:r>
      <w:r w:rsidRPr="00131AC7">
        <w:rPr>
          <w:rFonts w:ascii="Times New Roman" w:eastAsia="Times New Roman" w:hAnsi="Times New Roman"/>
          <w:bCs/>
          <w:sz w:val="28"/>
          <w:szCs w:val="28"/>
          <w:lang w:eastAsia="ru-RU"/>
        </w:rPr>
        <w:t>В стихотворении «Край ты мой, родимый край!..» автор не использовал:</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местоимения </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глаголы и прилагательные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существительные</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наречия</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16.Годы жизни Н Некрасова: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1814 - 1841</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1809 - 1852</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1821 - 1877</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1799 - 1837</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17. Какое произведение не принадлежит Некрасову?</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«Дворянское гнездо»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«Памяти Добролюбова»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«Железная дорога»</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«Русские женщины»</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18. Сколько мужиков встретились на «столбовой дороженьке» в поэме «Кому на Руси жить хорошо»?</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пять</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шесть</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семь</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десять</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19. Кто из героев «Кому на Руси жить хорошо» в прошлом был каторжником?</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Савелий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б) </w:t>
      </w:r>
      <w:proofErr w:type="spellStart"/>
      <w:r w:rsidRPr="00131AC7">
        <w:rPr>
          <w:rFonts w:ascii="Times New Roman" w:eastAsia="MS Mincho" w:hAnsi="Times New Roman"/>
          <w:sz w:val="28"/>
          <w:szCs w:val="28"/>
          <w:lang w:eastAsia="ja-JP"/>
        </w:rPr>
        <w:t>ЕрмилГирин</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w:t>
      </w:r>
      <w:proofErr w:type="spellStart"/>
      <w:r w:rsidRPr="00131AC7">
        <w:rPr>
          <w:rFonts w:ascii="Times New Roman" w:eastAsia="MS Mincho" w:hAnsi="Times New Roman"/>
          <w:sz w:val="28"/>
          <w:szCs w:val="28"/>
          <w:lang w:eastAsia="ja-JP"/>
        </w:rPr>
        <w:t>Яким</w:t>
      </w:r>
      <w:proofErr w:type="spellEnd"/>
      <w:r w:rsidRPr="00131AC7">
        <w:rPr>
          <w:rFonts w:ascii="Times New Roman" w:eastAsia="MS Mincho" w:hAnsi="Times New Roman"/>
          <w:sz w:val="28"/>
          <w:szCs w:val="28"/>
          <w:lang w:eastAsia="ja-JP"/>
        </w:rPr>
        <w:t xml:space="preserve"> Нагой</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lastRenderedPageBreak/>
        <w:t xml:space="preserve">г) Гриша </w:t>
      </w:r>
      <w:proofErr w:type="spellStart"/>
      <w:r w:rsidRPr="00131AC7">
        <w:rPr>
          <w:rFonts w:ascii="Times New Roman" w:eastAsia="MS Mincho" w:hAnsi="Times New Roman"/>
          <w:sz w:val="28"/>
          <w:szCs w:val="28"/>
          <w:lang w:eastAsia="ja-JP"/>
        </w:rPr>
        <w:t>Добросклонов</w:t>
      </w:r>
      <w:proofErr w:type="spellEnd"/>
    </w:p>
    <w:p w:rsidR="00A3064C" w:rsidRPr="00131AC7" w:rsidRDefault="00A3064C" w:rsidP="00C9121F">
      <w:pPr>
        <w:shd w:val="clear" w:color="auto" w:fill="FFFFFF"/>
        <w:spacing w:before="240" w:after="24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 xml:space="preserve">20. Какой герой поэмы «Кому на Руси жить...» сказал: </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Напутствуешь усопшего</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И поддержать в оставшихся</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По мере сил стараешься</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Дух бодр! А тут к тебе</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Старуха, мать покойника,</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Глядь, тянется с костлявою,</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Мозолистой рукой.</w:t>
      </w:r>
    </w:p>
    <w:p w:rsidR="00A3064C" w:rsidRPr="00131AC7" w:rsidRDefault="00A3064C" w:rsidP="00C9121F">
      <w:pPr>
        <w:shd w:val="clear" w:color="auto" w:fill="FFFFFF"/>
        <w:spacing w:before="240" w:after="240" w:line="240" w:lineRule="auto"/>
        <w:ind w:firstLine="426"/>
        <w:contextualSpacing/>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Душа переворотится...</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поп</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Б) купец Алтынников</w:t>
      </w:r>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w:t>
      </w:r>
      <w:proofErr w:type="spellStart"/>
      <w:r w:rsidRPr="00131AC7">
        <w:rPr>
          <w:rFonts w:ascii="Times New Roman" w:eastAsia="MS Mincho" w:hAnsi="Times New Roman"/>
          <w:sz w:val="28"/>
          <w:szCs w:val="28"/>
          <w:lang w:eastAsia="ja-JP"/>
        </w:rPr>
        <w:t>Оболт-Оболдуев</w:t>
      </w:r>
      <w:proofErr w:type="spellEnd"/>
    </w:p>
    <w:p w:rsidR="00A3064C" w:rsidRPr="00131AC7" w:rsidRDefault="00A3064C"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Г) князь Утятин</w:t>
      </w:r>
    </w:p>
    <w:p w:rsidR="00A3064C" w:rsidRPr="00131AC7" w:rsidRDefault="00A3064C" w:rsidP="00C9121F">
      <w:pPr>
        <w:tabs>
          <w:tab w:val="num" w:pos="567"/>
        </w:tabs>
        <w:spacing w:after="0" w:line="216" w:lineRule="auto"/>
        <w:ind w:firstLine="426"/>
        <w:jc w:val="both"/>
        <w:rPr>
          <w:rFonts w:ascii="Times New Roman" w:eastAsia="MS Mincho" w:hAnsi="Times New Roman"/>
          <w:sz w:val="28"/>
          <w:szCs w:val="28"/>
          <w:lang w:eastAsia="ja-JP"/>
        </w:rPr>
      </w:pPr>
    </w:p>
    <w:p w:rsidR="00A3064C" w:rsidRPr="00131AC7" w:rsidRDefault="00A3064C" w:rsidP="00C9121F">
      <w:pPr>
        <w:shd w:val="clear" w:color="auto" w:fill="FFFFFF"/>
        <w:spacing w:after="150" w:line="240" w:lineRule="auto"/>
        <w:ind w:firstLine="426"/>
        <w:rPr>
          <w:rFonts w:ascii="Times New Roman" w:eastAsia="MS Mincho" w:hAnsi="Times New Roman"/>
          <w:sz w:val="28"/>
          <w:szCs w:val="28"/>
          <w:lang w:eastAsia="ja-JP"/>
        </w:rPr>
      </w:pPr>
      <w:r w:rsidRPr="00131AC7">
        <w:rPr>
          <w:rFonts w:ascii="Times New Roman" w:eastAsia="MS Mincho" w:hAnsi="Times New Roman"/>
          <w:bCs/>
          <w:sz w:val="28"/>
          <w:szCs w:val="28"/>
          <w:u w:val="single"/>
          <w:shd w:val="clear" w:color="auto" w:fill="FFFFFF"/>
          <w:lang w:eastAsia="ja-JP"/>
        </w:rPr>
        <w:t>Задания с кратким ответом</w:t>
      </w:r>
      <w:r w:rsidRPr="00131AC7">
        <w:rPr>
          <w:rFonts w:ascii="Times New Roman" w:eastAsia="MS Mincho" w:hAnsi="Times New Roman"/>
          <w:sz w:val="28"/>
          <w:szCs w:val="28"/>
          <w:lang w:eastAsia="ja-JP"/>
        </w:rPr>
        <w:t> </w:t>
      </w:r>
    </w:p>
    <w:p w:rsidR="00A3064C" w:rsidRPr="00131AC7" w:rsidRDefault="00A3064C" w:rsidP="00C9121F">
      <w:pPr>
        <w:shd w:val="clear" w:color="auto" w:fill="FFFFFF"/>
        <w:spacing w:after="150" w:line="240" w:lineRule="auto"/>
        <w:ind w:firstLine="426"/>
        <w:rPr>
          <w:rFonts w:ascii="Helvetica" w:eastAsia="Times New Roman" w:hAnsi="Helvetica" w:cs="Helvetica"/>
          <w:color w:val="333333"/>
          <w:sz w:val="28"/>
          <w:szCs w:val="28"/>
          <w:lang w:eastAsia="ru-RU"/>
        </w:rPr>
      </w:pPr>
      <w:r w:rsidRPr="00131AC7">
        <w:rPr>
          <w:rFonts w:ascii="Times New Roman" w:eastAsia="Times New Roman" w:hAnsi="Times New Roman"/>
          <w:bCs/>
          <w:sz w:val="28"/>
          <w:szCs w:val="28"/>
          <w:lang w:eastAsia="ru-RU" w:bidi="he-IL"/>
        </w:rPr>
        <w:t xml:space="preserve">21. </w:t>
      </w:r>
      <w:r w:rsidRPr="00131AC7">
        <w:rPr>
          <w:rFonts w:ascii="Times New Roman" w:eastAsia="Times New Roman" w:hAnsi="Times New Roman"/>
          <w:bCs/>
          <w:sz w:val="28"/>
          <w:szCs w:val="28"/>
          <w:lang w:eastAsia="ru-RU"/>
        </w:rPr>
        <w:t>Напишите название журнала, в котором впервые были опубликованы стихотворения Ф. И. Тютчева.</w:t>
      </w: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22. Какой устаревший синоним к слову фонтан использует Ф. И. Тютчев в одноимённом стихотворении «Фонтан»?</w:t>
      </w: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23. Укажите, каким размером написано следующее стихотворение Ф. И. Тютчева: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Умом Россию не понять,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Аршином общим не измерить: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У ней особенная стать –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В Россию можно только верить.</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0" w:line="240" w:lineRule="auto"/>
        <w:ind w:firstLine="426"/>
        <w:jc w:val="both"/>
        <w:rPr>
          <w:rFonts w:ascii="Arial" w:eastAsia="MS Mincho" w:hAnsi="Arial" w:cs="Arial"/>
          <w:bCs/>
          <w:color w:val="000000"/>
          <w:sz w:val="28"/>
          <w:szCs w:val="28"/>
          <w:lang w:eastAsia="ru-RU"/>
        </w:rPr>
      </w:pPr>
      <w:r w:rsidRPr="00131AC7">
        <w:rPr>
          <w:rFonts w:ascii="Times New Roman" w:eastAsia="Times New Roman" w:hAnsi="Times New Roman"/>
          <w:bCs/>
          <w:sz w:val="28"/>
          <w:szCs w:val="28"/>
          <w:lang w:eastAsia="ru-RU"/>
        </w:rPr>
        <w:t xml:space="preserve">24. </w:t>
      </w:r>
      <w:r w:rsidRPr="00131AC7">
        <w:rPr>
          <w:rFonts w:ascii="Times New Roman" w:eastAsia="Times New Roman" w:hAnsi="Times New Roman"/>
          <w:bCs/>
          <w:color w:val="000000"/>
          <w:sz w:val="28"/>
          <w:szCs w:val="28"/>
          <w:lang w:eastAsia="ru-RU"/>
        </w:rPr>
        <w:t>К какому направлению в литературе можно отнести творчество А.А. Фета?</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25. Напишите название стихотворения А. А. Фета, на которое Дмитрий Минаев, остроумный сатирик, написал следующую пародию.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Топот, радостное ржанье,</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 Стройный эскадрон,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Трель горниста, колыханье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Веющих знамён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 Амуниция в порядке,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Отблеск серебра, –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И марш-марш во все лопатки,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И ура, ура!</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26. Как называется синтаксический приём, который А. А. Фет использует в данном отрывке.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Прозвучало над ясной рекою,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 xml:space="preserve">Прозвенело в померкшем лугу,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lastRenderedPageBreak/>
        <w:t xml:space="preserve">Покатилось над рощей немою, </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Засветилось на том берегу.</w:t>
      </w:r>
    </w:p>
    <w:p w:rsidR="00A3064C" w:rsidRPr="00131AC7" w:rsidRDefault="00A3064C" w:rsidP="00C9121F">
      <w:pPr>
        <w:spacing w:after="0" w:line="240" w:lineRule="auto"/>
        <w:ind w:firstLine="426"/>
        <w:rPr>
          <w:rFonts w:ascii="Times New Roman" w:eastAsia="MS Mincho" w:hAnsi="Times New Roman"/>
          <w:i/>
          <w:iCs/>
          <w:sz w:val="28"/>
          <w:szCs w:val="28"/>
          <w:lang w:eastAsia="ja-JP"/>
        </w:rPr>
      </w:pPr>
    </w:p>
    <w:p w:rsidR="00A3064C" w:rsidRPr="00131AC7" w:rsidRDefault="00A3064C" w:rsidP="00C9121F">
      <w:pPr>
        <w:shd w:val="clear" w:color="auto" w:fill="FFFFFF"/>
        <w:spacing w:after="150" w:line="240" w:lineRule="auto"/>
        <w:ind w:firstLine="426"/>
        <w:rPr>
          <w:rFonts w:ascii="Helvetica" w:eastAsia="MS Mincho" w:hAnsi="Helvetica" w:cs="Helvetica"/>
          <w:sz w:val="28"/>
          <w:szCs w:val="28"/>
          <w:lang w:eastAsia="ru-RU"/>
        </w:rPr>
      </w:pPr>
      <w:r w:rsidRPr="00131AC7">
        <w:rPr>
          <w:rFonts w:ascii="Times New Roman" w:eastAsia="Times New Roman" w:hAnsi="Times New Roman"/>
          <w:bCs/>
          <w:sz w:val="28"/>
          <w:szCs w:val="28"/>
          <w:lang w:eastAsia="ru-RU"/>
        </w:rPr>
        <w:t>27. Напишите название первого сборника стихотворений А. А. Фета.</w:t>
      </w:r>
    </w:p>
    <w:p w:rsidR="00A3064C" w:rsidRPr="00131AC7" w:rsidRDefault="00A3064C" w:rsidP="00C9121F">
      <w:pPr>
        <w:shd w:val="clear" w:color="auto" w:fill="FFFFFF"/>
        <w:spacing w:after="150" w:line="240" w:lineRule="auto"/>
        <w:ind w:firstLine="426"/>
        <w:rPr>
          <w:rFonts w:ascii="Times New Roman" w:eastAsia="Times New Roman" w:hAnsi="Times New Roman"/>
          <w:bCs/>
          <w:sz w:val="28"/>
          <w:szCs w:val="28"/>
          <w:lang w:eastAsia="ru-RU"/>
        </w:rPr>
      </w:pPr>
      <w:r w:rsidRPr="00131AC7">
        <w:rPr>
          <w:rFonts w:ascii="Times New Roman" w:eastAsia="MS Mincho" w:hAnsi="Times New Roman"/>
          <w:bCs/>
          <w:color w:val="000000"/>
          <w:sz w:val="28"/>
          <w:szCs w:val="28"/>
          <w:shd w:val="clear" w:color="auto" w:fill="FFFFFF"/>
          <w:lang w:eastAsia="ja-JP"/>
        </w:rPr>
        <w:t>28. Помимо литературной деятельности, какую службу нёс А.К. Толстой?</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bidi="he-IL"/>
        </w:rPr>
        <w:t xml:space="preserve">29. Каким размером написано стихотворение А.К. </w:t>
      </w:r>
      <w:proofErr w:type="spellStart"/>
      <w:r w:rsidRPr="00131AC7">
        <w:rPr>
          <w:rFonts w:ascii="Times New Roman" w:eastAsia="Times New Roman" w:hAnsi="Times New Roman"/>
          <w:bCs/>
          <w:sz w:val="28"/>
          <w:szCs w:val="28"/>
          <w:lang w:eastAsia="ru-RU" w:bidi="he-IL"/>
        </w:rPr>
        <w:t>Толстого</w:t>
      </w:r>
      <w:r w:rsidRPr="00131AC7">
        <w:rPr>
          <w:rFonts w:ascii="Times New Roman" w:eastAsia="Times New Roman" w:hAnsi="Times New Roman"/>
          <w:bCs/>
          <w:sz w:val="28"/>
          <w:szCs w:val="28"/>
          <w:lang w:eastAsia="ru-RU"/>
        </w:rPr>
        <w:t>«Край</w:t>
      </w:r>
      <w:proofErr w:type="spellEnd"/>
      <w:r w:rsidRPr="00131AC7">
        <w:rPr>
          <w:rFonts w:ascii="Times New Roman" w:eastAsia="Times New Roman" w:hAnsi="Times New Roman"/>
          <w:bCs/>
          <w:sz w:val="28"/>
          <w:szCs w:val="28"/>
          <w:lang w:eastAsia="ru-RU"/>
        </w:rPr>
        <w:t xml:space="preserve"> ты мой, родимый край!..»?</w:t>
      </w:r>
    </w:p>
    <w:p w:rsidR="00A3064C" w:rsidRPr="00131AC7" w:rsidRDefault="00A3064C" w:rsidP="00C9121F">
      <w:pPr>
        <w:spacing w:before="100" w:beforeAutospacing="1" w:after="100" w:afterAutospacing="1" w:line="240" w:lineRule="auto"/>
        <w:ind w:firstLine="426"/>
        <w:rPr>
          <w:rFonts w:ascii="Times New Roman" w:eastAsia="Times New Roman" w:hAnsi="Times New Roman"/>
          <w:bCs/>
          <w:i/>
          <w:iCs/>
          <w:sz w:val="28"/>
          <w:szCs w:val="28"/>
          <w:lang w:eastAsia="ru-RU"/>
        </w:rPr>
      </w:pPr>
      <w:r w:rsidRPr="00131AC7">
        <w:rPr>
          <w:rFonts w:ascii="Times New Roman" w:eastAsia="Times New Roman" w:hAnsi="Times New Roman"/>
          <w:i/>
          <w:iCs/>
          <w:sz w:val="28"/>
          <w:szCs w:val="28"/>
          <w:lang w:eastAsia="ru-RU" w:bidi="he-IL"/>
        </w:rPr>
        <w:t>Край ты мой, родимый край!</w:t>
      </w:r>
      <w:r w:rsidRPr="00131AC7">
        <w:rPr>
          <w:rFonts w:ascii="Times New Roman" w:eastAsia="Times New Roman" w:hAnsi="Times New Roman"/>
          <w:i/>
          <w:iCs/>
          <w:sz w:val="28"/>
          <w:szCs w:val="28"/>
          <w:lang w:eastAsia="ru-RU" w:bidi="he-IL"/>
        </w:rPr>
        <w:br/>
        <w:t xml:space="preserve">       </w:t>
      </w:r>
      <w:proofErr w:type="spellStart"/>
      <w:r w:rsidRPr="00131AC7">
        <w:rPr>
          <w:rFonts w:ascii="Times New Roman" w:eastAsia="Times New Roman" w:hAnsi="Times New Roman"/>
          <w:i/>
          <w:iCs/>
          <w:sz w:val="28"/>
          <w:szCs w:val="28"/>
          <w:lang w:eastAsia="ru-RU" w:bidi="he-IL"/>
        </w:rPr>
        <w:t>Kонский</w:t>
      </w:r>
      <w:proofErr w:type="spellEnd"/>
      <w:r w:rsidRPr="00131AC7">
        <w:rPr>
          <w:rFonts w:ascii="Times New Roman" w:eastAsia="Times New Roman" w:hAnsi="Times New Roman"/>
          <w:i/>
          <w:iCs/>
          <w:sz w:val="28"/>
          <w:szCs w:val="28"/>
          <w:lang w:eastAsia="ru-RU" w:bidi="he-IL"/>
        </w:rPr>
        <w:t xml:space="preserve"> бег на воле,</w:t>
      </w:r>
      <w:r w:rsidRPr="00131AC7">
        <w:rPr>
          <w:rFonts w:ascii="Times New Roman" w:eastAsia="Times New Roman" w:hAnsi="Times New Roman"/>
          <w:i/>
          <w:iCs/>
          <w:sz w:val="28"/>
          <w:szCs w:val="28"/>
          <w:lang w:eastAsia="ru-RU" w:bidi="he-IL"/>
        </w:rPr>
        <w:br/>
        <w:t>В небе крик орлиных стай,</w:t>
      </w:r>
      <w:r w:rsidRPr="00131AC7">
        <w:rPr>
          <w:rFonts w:ascii="Times New Roman" w:eastAsia="Times New Roman" w:hAnsi="Times New Roman"/>
          <w:i/>
          <w:iCs/>
          <w:sz w:val="28"/>
          <w:szCs w:val="28"/>
          <w:lang w:eastAsia="ru-RU" w:bidi="he-IL"/>
        </w:rPr>
        <w:br/>
        <w:t>       Волчий голос в поле!</w:t>
      </w:r>
    </w:p>
    <w:p w:rsidR="00A3064C" w:rsidRPr="00131AC7" w:rsidRDefault="00A3064C" w:rsidP="00C9121F">
      <w:pPr>
        <w:spacing w:before="100" w:beforeAutospacing="1" w:after="100" w:afterAutospacing="1" w:line="240" w:lineRule="auto"/>
        <w:ind w:firstLine="426"/>
        <w:rPr>
          <w:rFonts w:ascii="Times New Roman" w:eastAsia="MS Mincho" w:hAnsi="Times New Roman"/>
          <w:bCs/>
          <w:color w:val="000000"/>
          <w:sz w:val="28"/>
          <w:szCs w:val="28"/>
          <w:lang w:eastAsia="ja-JP"/>
        </w:rPr>
      </w:pPr>
      <w:r w:rsidRPr="00131AC7">
        <w:rPr>
          <w:rFonts w:ascii="Times New Roman" w:eastAsia="MS Mincho" w:hAnsi="Times New Roman"/>
          <w:bCs/>
          <w:color w:val="000000"/>
          <w:sz w:val="28"/>
          <w:szCs w:val="28"/>
          <w:shd w:val="clear" w:color="auto" w:fill="FFFFFF"/>
          <w:lang w:eastAsia="ja-JP"/>
        </w:rPr>
        <w:t>30. В каком году вышел единственный сборник стихотворений А.К. Толстого?</w:t>
      </w:r>
      <w:r w:rsidRPr="00131AC7">
        <w:rPr>
          <w:rFonts w:ascii="Times New Roman" w:eastAsia="MS Mincho" w:hAnsi="Times New Roman"/>
          <w:bCs/>
          <w:color w:val="000000"/>
          <w:sz w:val="28"/>
          <w:szCs w:val="28"/>
          <w:lang w:eastAsia="ja-JP"/>
        </w:rPr>
        <w:t> </w:t>
      </w:r>
    </w:p>
    <w:p w:rsidR="00A3064C" w:rsidRPr="00131AC7" w:rsidRDefault="00A3064C" w:rsidP="00C9121F">
      <w:pPr>
        <w:shd w:val="clear" w:color="auto" w:fill="FFFFFF"/>
        <w:spacing w:before="240" w:after="240" w:line="240" w:lineRule="auto"/>
        <w:ind w:firstLine="426"/>
        <w:rPr>
          <w:rFonts w:ascii="Times New Roman" w:eastAsia="Times New Roman" w:hAnsi="Times New Roman"/>
          <w:bCs/>
          <w:sz w:val="28"/>
          <w:szCs w:val="28"/>
          <w:lang w:eastAsia="ru-RU"/>
        </w:rPr>
      </w:pPr>
      <w:r w:rsidRPr="00131AC7">
        <w:rPr>
          <w:rFonts w:ascii="Times New Roman" w:eastAsia="MS Mincho" w:hAnsi="Times New Roman"/>
          <w:bCs/>
          <w:color w:val="000000"/>
          <w:sz w:val="28"/>
          <w:szCs w:val="28"/>
          <w:lang w:eastAsia="ja-JP"/>
        </w:rPr>
        <w:t xml:space="preserve">31. </w:t>
      </w:r>
      <w:r w:rsidRPr="00131AC7">
        <w:rPr>
          <w:rFonts w:ascii="Times New Roman" w:eastAsia="Times New Roman" w:hAnsi="Times New Roman"/>
          <w:bCs/>
          <w:sz w:val="28"/>
          <w:szCs w:val="28"/>
          <w:lang w:eastAsia="ru-RU"/>
        </w:rPr>
        <w:t xml:space="preserve">Сколько лет  создавалась поэма «Кому на Руси жить хорошо»? </w:t>
      </w:r>
    </w:p>
    <w:p w:rsidR="00A3064C" w:rsidRPr="00131AC7" w:rsidRDefault="00A3064C" w:rsidP="00C9121F">
      <w:pPr>
        <w:spacing w:after="0" w:line="240" w:lineRule="auto"/>
        <w:ind w:firstLine="426"/>
        <w:rPr>
          <w:rFonts w:ascii="Times New Roman" w:eastAsia="MS Mincho" w:hAnsi="Times New Roman"/>
          <w:bCs/>
          <w:i/>
          <w:iCs/>
          <w:sz w:val="28"/>
          <w:szCs w:val="28"/>
          <w:lang w:eastAsia="ja-JP"/>
        </w:rPr>
      </w:pPr>
      <w:r w:rsidRPr="00131AC7">
        <w:rPr>
          <w:rFonts w:ascii="Times New Roman" w:eastAsia="MS Mincho" w:hAnsi="Times New Roman"/>
          <w:bCs/>
          <w:sz w:val="28"/>
          <w:szCs w:val="28"/>
          <w:shd w:val="clear" w:color="auto" w:fill="FFFFFF"/>
          <w:lang w:eastAsia="ja-JP"/>
        </w:rPr>
        <w:t>32. Кого первого встретили мужики из поэмы</w:t>
      </w:r>
      <w:r w:rsidRPr="00131AC7">
        <w:rPr>
          <w:rFonts w:ascii="Times New Roman" w:eastAsia="MS Mincho" w:hAnsi="Times New Roman"/>
          <w:bCs/>
          <w:sz w:val="28"/>
          <w:szCs w:val="28"/>
          <w:lang w:eastAsia="ja-JP"/>
        </w:rPr>
        <w:t> </w:t>
      </w:r>
      <w:r w:rsidRPr="00131AC7">
        <w:rPr>
          <w:rFonts w:ascii="Times New Roman" w:eastAsia="MS Mincho" w:hAnsi="Times New Roman"/>
          <w:bCs/>
          <w:sz w:val="28"/>
          <w:szCs w:val="28"/>
          <w:shd w:val="clear" w:color="auto" w:fill="FFFFFF"/>
          <w:lang w:eastAsia="ja-JP"/>
        </w:rPr>
        <w:t xml:space="preserve">«Кому на Руси жить хорошо»? </w:t>
      </w:r>
    </w:p>
    <w:p w:rsidR="00A3064C" w:rsidRPr="00131AC7" w:rsidRDefault="00A3064C" w:rsidP="00C9121F">
      <w:pPr>
        <w:spacing w:after="0" w:line="240" w:lineRule="auto"/>
        <w:ind w:firstLine="426"/>
        <w:jc w:val="both"/>
        <w:rPr>
          <w:rFonts w:ascii="Times New Roman" w:eastAsia="MS Mincho" w:hAnsi="Times New Roman"/>
          <w:sz w:val="28"/>
          <w:szCs w:val="28"/>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33. Кому адресованы строки: «Ему судьба готовила/ Путь славный, имя громкое/ Народного заступника/ Чахотку и Сибирь»?</w:t>
      </w:r>
    </w:p>
    <w:p w:rsidR="00A3064C" w:rsidRPr="00131AC7" w:rsidRDefault="00A3064C" w:rsidP="00C9121F">
      <w:pPr>
        <w:spacing w:after="0" w:line="240" w:lineRule="auto"/>
        <w:ind w:firstLine="426"/>
        <w:jc w:val="both"/>
        <w:rPr>
          <w:rFonts w:ascii="Arial" w:eastAsia="MS Mincho" w:hAnsi="Arial" w:cs="Arial"/>
          <w:color w:val="222222"/>
          <w:sz w:val="28"/>
          <w:szCs w:val="28"/>
          <w:shd w:val="clear" w:color="auto" w:fill="FFFFFF"/>
          <w:lang w:eastAsia="ja-JP"/>
        </w:rPr>
      </w:pP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34. Кто в поэме «Кому на Руси...» рассказал о себе?</w:t>
      </w:r>
    </w:p>
    <w:p w:rsidR="00A3064C" w:rsidRPr="00131AC7" w:rsidRDefault="00A3064C" w:rsidP="00C9121F">
      <w:pPr>
        <w:spacing w:after="0" w:line="240" w:lineRule="auto"/>
        <w:ind w:firstLine="426"/>
        <w:rPr>
          <w:rFonts w:ascii="Times New Roman" w:eastAsia="MS Mincho" w:hAnsi="Times New Roman"/>
          <w:bCs/>
          <w:i/>
          <w:iCs/>
          <w:sz w:val="28"/>
          <w:szCs w:val="28"/>
          <w:shd w:val="clear" w:color="auto" w:fill="FFFFFF"/>
          <w:lang w:eastAsia="ja-JP"/>
        </w:rPr>
      </w:pPr>
      <w:r w:rsidRPr="00131AC7">
        <w:rPr>
          <w:rFonts w:ascii="Times New Roman" w:eastAsia="MS Mincho" w:hAnsi="Times New Roman"/>
          <w:i/>
          <w:iCs/>
          <w:sz w:val="28"/>
          <w:szCs w:val="28"/>
          <w:lang w:eastAsia="ja-JP"/>
        </w:rPr>
        <w:t>Семья была большущая,</w:t>
      </w:r>
      <w:r w:rsidRPr="00131AC7">
        <w:rPr>
          <w:rFonts w:ascii="Times New Roman" w:eastAsia="MS Mincho" w:hAnsi="Times New Roman"/>
          <w:i/>
          <w:iCs/>
          <w:sz w:val="28"/>
          <w:szCs w:val="28"/>
          <w:lang w:eastAsia="ja-JP"/>
        </w:rPr>
        <w:br w:type="textWrapping" w:clear="all"/>
        <w:t>Сварливая... попала я</w:t>
      </w:r>
      <w:r w:rsidRPr="00131AC7">
        <w:rPr>
          <w:rFonts w:ascii="Times New Roman" w:eastAsia="MS Mincho" w:hAnsi="Times New Roman"/>
          <w:i/>
          <w:iCs/>
          <w:sz w:val="28"/>
          <w:szCs w:val="28"/>
          <w:lang w:eastAsia="ja-JP"/>
        </w:rPr>
        <w:br w:type="textWrapping" w:clear="all"/>
        <w:t>С девичьей холи в ад!</w:t>
      </w:r>
      <w:r w:rsidRPr="00131AC7">
        <w:rPr>
          <w:rFonts w:ascii="Times New Roman" w:eastAsia="MS Mincho" w:hAnsi="Times New Roman"/>
          <w:i/>
          <w:iCs/>
          <w:sz w:val="28"/>
          <w:szCs w:val="28"/>
          <w:lang w:eastAsia="ja-JP"/>
        </w:rPr>
        <w:br w:type="textWrapping" w:clear="all"/>
        <w:t>В работу муж отправился,</w:t>
      </w:r>
      <w:r w:rsidRPr="00131AC7">
        <w:rPr>
          <w:rFonts w:ascii="Times New Roman" w:eastAsia="MS Mincho" w:hAnsi="Times New Roman"/>
          <w:i/>
          <w:iCs/>
          <w:sz w:val="28"/>
          <w:szCs w:val="28"/>
          <w:lang w:eastAsia="ja-JP"/>
        </w:rPr>
        <w:br w:type="textWrapping" w:clear="all"/>
        <w:t>Молчать, терпеть советовал:</w:t>
      </w:r>
      <w:r w:rsidRPr="00131AC7">
        <w:rPr>
          <w:rFonts w:ascii="Times New Roman" w:eastAsia="MS Mincho" w:hAnsi="Times New Roman"/>
          <w:i/>
          <w:iCs/>
          <w:sz w:val="28"/>
          <w:szCs w:val="28"/>
          <w:lang w:eastAsia="ja-JP"/>
        </w:rPr>
        <w:br w:type="textWrapping" w:clear="all"/>
        <w:t>Не плюй на раскаленное</w:t>
      </w:r>
      <w:r w:rsidRPr="00131AC7">
        <w:rPr>
          <w:rFonts w:ascii="Times New Roman" w:eastAsia="MS Mincho" w:hAnsi="Times New Roman"/>
          <w:i/>
          <w:iCs/>
          <w:sz w:val="28"/>
          <w:szCs w:val="28"/>
          <w:lang w:eastAsia="ja-JP"/>
        </w:rPr>
        <w:br w:type="textWrapping" w:clear="all"/>
      </w:r>
      <w:r w:rsidRPr="00131AC7">
        <w:rPr>
          <w:rFonts w:ascii="Times New Roman" w:eastAsia="MS Mincho" w:hAnsi="Times New Roman"/>
          <w:i/>
          <w:iCs/>
          <w:color w:val="222222"/>
          <w:sz w:val="28"/>
          <w:szCs w:val="28"/>
          <w:lang w:eastAsia="ja-JP"/>
        </w:rPr>
        <w:t>Железо — зашипит!</w:t>
      </w:r>
      <w:r w:rsidRPr="00131AC7">
        <w:rPr>
          <w:rFonts w:ascii="Times New Roman" w:eastAsia="MS Mincho" w:hAnsi="Times New Roman"/>
          <w:i/>
          <w:iCs/>
          <w:sz w:val="28"/>
          <w:szCs w:val="28"/>
          <w:lang w:eastAsia="ja-JP"/>
        </w:rPr>
        <w:br/>
      </w:r>
    </w:p>
    <w:p w:rsidR="00A3064C" w:rsidRPr="00131AC7" w:rsidRDefault="00A3064C" w:rsidP="00C9121F">
      <w:pPr>
        <w:spacing w:after="0" w:line="240" w:lineRule="auto"/>
        <w:ind w:firstLine="426"/>
        <w:jc w:val="both"/>
        <w:rPr>
          <w:rFonts w:ascii="Times New Roman" w:eastAsia="MS Mincho" w:hAnsi="Times New Roman"/>
          <w:bCs/>
          <w:sz w:val="28"/>
          <w:szCs w:val="28"/>
          <w:shd w:val="clear" w:color="auto" w:fill="FFFFFF"/>
          <w:lang w:eastAsia="ja-JP"/>
        </w:rPr>
      </w:pPr>
      <w:r w:rsidRPr="00131AC7">
        <w:rPr>
          <w:rFonts w:ascii="Times New Roman" w:eastAsia="MS Mincho" w:hAnsi="Times New Roman"/>
          <w:bCs/>
          <w:sz w:val="28"/>
          <w:szCs w:val="28"/>
          <w:shd w:val="clear" w:color="auto" w:fill="FFFFFF"/>
          <w:lang w:eastAsia="ja-JP"/>
        </w:rPr>
        <w:t>35. Чья портретная характеристика?</w:t>
      </w:r>
    </w:p>
    <w:p w:rsidR="00A3064C" w:rsidRPr="00131AC7" w:rsidRDefault="00A3064C" w:rsidP="00C9121F">
      <w:pPr>
        <w:spacing w:after="0" w:line="240" w:lineRule="auto"/>
        <w:ind w:firstLine="426"/>
        <w:rPr>
          <w:rFonts w:ascii="Times New Roman" w:eastAsia="MS Mincho" w:hAnsi="Times New Roman"/>
          <w:i/>
          <w:iCs/>
          <w:sz w:val="28"/>
          <w:szCs w:val="28"/>
          <w:shd w:val="clear" w:color="auto" w:fill="FFFFFF"/>
          <w:lang w:eastAsia="ja-JP"/>
        </w:rPr>
      </w:pPr>
      <w:r w:rsidRPr="00131AC7">
        <w:rPr>
          <w:rFonts w:ascii="Times New Roman" w:eastAsia="MS Mincho" w:hAnsi="Times New Roman"/>
          <w:i/>
          <w:iCs/>
          <w:sz w:val="28"/>
          <w:szCs w:val="28"/>
          <w:shd w:val="clear" w:color="auto" w:fill="FFFFFF"/>
          <w:lang w:eastAsia="ja-JP"/>
        </w:rPr>
        <w:t>И сам на землю-матушку</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Похож он: шея бурая,</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Как пласт, сохой отрезанный,</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Кирпичное лицо,</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Рука — кора древесная,</w:t>
      </w:r>
      <w:r w:rsidRPr="00131AC7">
        <w:rPr>
          <w:rFonts w:ascii="Times New Roman" w:eastAsia="MS Mincho" w:hAnsi="Times New Roman"/>
          <w:i/>
          <w:iCs/>
          <w:sz w:val="28"/>
          <w:szCs w:val="28"/>
          <w:lang w:eastAsia="ja-JP"/>
        </w:rPr>
        <w:t> </w:t>
      </w:r>
      <w:r w:rsidRPr="00131AC7">
        <w:rPr>
          <w:rFonts w:ascii="Times New Roman" w:eastAsia="MS Mincho" w:hAnsi="Times New Roman"/>
          <w:i/>
          <w:iCs/>
          <w:sz w:val="28"/>
          <w:szCs w:val="28"/>
          <w:lang w:eastAsia="ja-JP"/>
        </w:rPr>
        <w:br/>
      </w:r>
      <w:r w:rsidRPr="00131AC7">
        <w:rPr>
          <w:rFonts w:ascii="Times New Roman" w:eastAsia="MS Mincho" w:hAnsi="Times New Roman"/>
          <w:i/>
          <w:iCs/>
          <w:sz w:val="28"/>
          <w:szCs w:val="28"/>
          <w:shd w:val="clear" w:color="auto" w:fill="FFFFFF"/>
          <w:lang w:eastAsia="ja-JP"/>
        </w:rPr>
        <w:t>А волосы — песок.</w:t>
      </w:r>
    </w:p>
    <w:p w:rsidR="00A3064C" w:rsidRPr="00131AC7" w:rsidRDefault="00A3064C" w:rsidP="00C9121F">
      <w:pPr>
        <w:spacing w:after="0" w:line="240" w:lineRule="auto"/>
        <w:ind w:firstLine="426"/>
        <w:rPr>
          <w:rFonts w:ascii="Times New Roman" w:eastAsia="MS Mincho" w:hAnsi="Times New Roman"/>
          <w:sz w:val="28"/>
          <w:szCs w:val="28"/>
          <w:lang w:eastAsia="ja-JP"/>
        </w:rPr>
      </w:pPr>
    </w:p>
    <w:tbl>
      <w:tblPr>
        <w:tblW w:w="0" w:type="auto"/>
        <w:tblInd w:w="126" w:type="dxa"/>
        <w:tblLayout w:type="fixed"/>
        <w:tblLook w:val="0000" w:firstRow="0" w:lastRow="0" w:firstColumn="0" w:lastColumn="0" w:noHBand="0" w:noVBand="0"/>
      </w:tblPr>
      <w:tblGrid>
        <w:gridCol w:w="9150"/>
      </w:tblGrid>
      <w:tr w:rsidR="00A3064C" w:rsidRPr="00131AC7" w:rsidTr="00A3064C">
        <w:tc>
          <w:tcPr>
            <w:tcW w:w="9150" w:type="dxa"/>
            <w:tcBorders>
              <w:top w:val="single" w:sz="4" w:space="0" w:color="000000"/>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 4 Литература конца 19 века</w:t>
            </w:r>
          </w:p>
        </w:tc>
      </w:tr>
      <w:tr w:rsidR="00A3064C" w:rsidRPr="00131AC7" w:rsidTr="00A3064C">
        <w:tc>
          <w:tcPr>
            <w:tcW w:w="9150" w:type="dxa"/>
            <w:tcBorders>
              <w:left w:val="single" w:sz="4" w:space="0" w:color="000000"/>
              <w:bottom w:val="single" w:sz="4" w:space="0" w:color="000000"/>
              <w:right w:val="single" w:sz="4" w:space="0" w:color="auto"/>
            </w:tcBorders>
            <w:shd w:val="clear" w:color="auto" w:fill="auto"/>
          </w:tcPr>
          <w:p w:rsidR="00A3064C" w:rsidRPr="00131AC7" w:rsidRDefault="00A3064C"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 xml:space="preserve">Контрольная работа № 4.  По   разделу 4. (Достоевский, </w:t>
            </w:r>
            <w:r w:rsidR="00211DE8" w:rsidRPr="00131AC7">
              <w:rPr>
                <w:rFonts w:ascii="Times New Roman" w:hAnsi="Times New Roman"/>
                <w:bCs/>
                <w:sz w:val="24"/>
                <w:szCs w:val="28"/>
              </w:rPr>
              <w:t xml:space="preserve">Салтыков-Щедрин, </w:t>
            </w:r>
            <w:r w:rsidRPr="00131AC7">
              <w:rPr>
                <w:rFonts w:ascii="Times New Roman" w:hAnsi="Times New Roman"/>
                <w:bCs/>
                <w:sz w:val="24"/>
                <w:szCs w:val="28"/>
              </w:rPr>
              <w:t xml:space="preserve">Толстой, Чехов) </w:t>
            </w:r>
          </w:p>
        </w:tc>
      </w:tr>
    </w:tbl>
    <w:p w:rsidR="00E115E8" w:rsidRPr="00131AC7" w:rsidRDefault="00E115E8" w:rsidP="00C9121F">
      <w:pPr>
        <w:spacing w:line="240" w:lineRule="auto"/>
        <w:ind w:firstLine="426"/>
        <w:contextualSpacing/>
        <w:rPr>
          <w:rFonts w:ascii="Times New Roman" w:hAnsi="Times New Roman"/>
          <w:sz w:val="28"/>
          <w:szCs w:val="28"/>
        </w:rPr>
      </w:pP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Вариант 1 </w:t>
      </w:r>
    </w:p>
    <w:p w:rsidR="00961A34" w:rsidRPr="00131AC7" w:rsidRDefault="00961A34" w:rsidP="00C9121F">
      <w:pPr>
        <w:spacing w:line="240" w:lineRule="auto"/>
        <w:ind w:firstLine="426"/>
        <w:contextualSpacing/>
        <w:jc w:val="both"/>
        <w:rPr>
          <w:rFonts w:ascii="Times New Roman" w:hAnsi="Times New Roman"/>
          <w:sz w:val="28"/>
          <w:szCs w:val="28"/>
        </w:rPr>
      </w:pP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 xml:space="preserve">              1.Герой какого произведения при рождении был обещан Богу, «много раз погибал и не погиб»?</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«Война и мир», князь Андрей</w:t>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И.С.Тургенев</w:t>
      </w:r>
      <w:proofErr w:type="spellEnd"/>
      <w:r w:rsidRPr="00131AC7">
        <w:rPr>
          <w:rFonts w:ascii="Times New Roman" w:hAnsi="Times New Roman"/>
          <w:sz w:val="28"/>
          <w:szCs w:val="28"/>
        </w:rPr>
        <w:t>, «Отцы и дети», Базаров</w:t>
      </w:r>
    </w:p>
    <w:p w:rsidR="00961A34" w:rsidRPr="00131AC7" w:rsidRDefault="00961A34" w:rsidP="00C9121F">
      <w:pPr>
        <w:spacing w:line="240" w:lineRule="auto"/>
        <w:ind w:left="-142"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w:t>
      </w:r>
      <w:proofErr w:type="spellStart"/>
      <w:r w:rsidRPr="00131AC7">
        <w:rPr>
          <w:rFonts w:ascii="Times New Roman" w:hAnsi="Times New Roman"/>
          <w:sz w:val="28"/>
          <w:szCs w:val="28"/>
        </w:rPr>
        <w:t>Гроза»,Катерина</w:t>
      </w:r>
      <w:proofErr w:type="spellEnd"/>
      <w:r w:rsidRPr="00131AC7">
        <w:rPr>
          <w:rFonts w:ascii="Times New Roman" w:hAnsi="Times New Roman"/>
          <w:sz w:val="28"/>
          <w:szCs w:val="28"/>
        </w:rPr>
        <w:t xml:space="preserve"> Кабанова</w:t>
      </w:r>
      <w:r w:rsidRPr="00131AC7">
        <w:rPr>
          <w:rFonts w:ascii="Times New Roman" w:hAnsi="Times New Roman"/>
          <w:sz w:val="28"/>
          <w:szCs w:val="28"/>
        </w:rPr>
        <w:tab/>
        <w:t xml:space="preserve">          Г)</w:t>
      </w:r>
      <w:proofErr w:type="spellStart"/>
      <w:r w:rsidRPr="00131AC7">
        <w:rPr>
          <w:rFonts w:ascii="Times New Roman" w:hAnsi="Times New Roman"/>
          <w:sz w:val="28"/>
          <w:szCs w:val="28"/>
        </w:rPr>
        <w:t>Н.С.Лесков</w:t>
      </w:r>
      <w:proofErr w:type="spellEnd"/>
      <w:r w:rsidRPr="00131AC7">
        <w:rPr>
          <w:rFonts w:ascii="Times New Roman" w:hAnsi="Times New Roman"/>
          <w:sz w:val="28"/>
          <w:szCs w:val="28"/>
        </w:rPr>
        <w:t xml:space="preserve">, «Очарованный странник». </w:t>
      </w:r>
      <w:proofErr w:type="spellStart"/>
      <w:r w:rsidRPr="00131AC7">
        <w:rPr>
          <w:rFonts w:ascii="Times New Roman" w:hAnsi="Times New Roman"/>
          <w:sz w:val="28"/>
          <w:szCs w:val="28"/>
        </w:rPr>
        <w:t>Флягин</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2.В каком произведении русской литературы появляется герой-нигилист?</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xml:space="preserve"> «Лес»</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И.С.Тургенев</w:t>
      </w:r>
      <w:proofErr w:type="spellEnd"/>
      <w:r w:rsidRPr="00131AC7">
        <w:rPr>
          <w:rFonts w:ascii="Times New Roman" w:hAnsi="Times New Roman"/>
          <w:sz w:val="28"/>
          <w:szCs w:val="28"/>
        </w:rPr>
        <w:t xml:space="preserve"> «Отцы и дети»</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И.А.Гончаров</w:t>
      </w:r>
      <w:proofErr w:type="spellEnd"/>
      <w:r w:rsidRPr="00131AC7">
        <w:rPr>
          <w:rFonts w:ascii="Times New Roman" w:hAnsi="Times New Roman"/>
          <w:sz w:val="28"/>
          <w:szCs w:val="28"/>
        </w:rPr>
        <w:t xml:space="preserve"> «Обломов»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3.Катерина Измайлова – это героиня: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А)очерка </w:t>
      </w:r>
      <w:proofErr w:type="spellStart"/>
      <w:r w:rsidRPr="00131AC7">
        <w:rPr>
          <w:rFonts w:ascii="Times New Roman" w:hAnsi="Times New Roman"/>
          <w:sz w:val="28"/>
          <w:szCs w:val="28"/>
        </w:rPr>
        <w:t>Н.С.Лескова</w:t>
      </w:r>
      <w:proofErr w:type="spellEnd"/>
      <w:r w:rsidRPr="00131AC7">
        <w:rPr>
          <w:rFonts w:ascii="Times New Roman" w:hAnsi="Times New Roman"/>
          <w:sz w:val="28"/>
          <w:szCs w:val="28"/>
        </w:rPr>
        <w:t xml:space="preserve"> «Леди Макбет </w:t>
      </w:r>
      <w:proofErr w:type="spellStart"/>
      <w:r w:rsidRPr="00131AC7">
        <w:rPr>
          <w:rFonts w:ascii="Times New Roman" w:hAnsi="Times New Roman"/>
          <w:sz w:val="28"/>
          <w:szCs w:val="28"/>
        </w:rPr>
        <w:t>Мценского</w:t>
      </w:r>
      <w:proofErr w:type="spellEnd"/>
      <w:r w:rsidRPr="00131AC7">
        <w:rPr>
          <w:rFonts w:ascii="Times New Roman" w:hAnsi="Times New Roman"/>
          <w:sz w:val="28"/>
          <w:szCs w:val="28"/>
        </w:rPr>
        <w:t xml:space="preserve"> уезда»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Б)пьесы </w:t>
      </w:r>
      <w:proofErr w:type="spellStart"/>
      <w:r w:rsidRPr="00131AC7">
        <w:rPr>
          <w:rFonts w:ascii="Times New Roman" w:hAnsi="Times New Roman"/>
          <w:sz w:val="28"/>
          <w:szCs w:val="28"/>
        </w:rPr>
        <w:t>А.Н.Островского</w:t>
      </w:r>
      <w:proofErr w:type="spellEnd"/>
      <w:r w:rsidRPr="00131AC7">
        <w:rPr>
          <w:rFonts w:ascii="Times New Roman" w:hAnsi="Times New Roman"/>
          <w:sz w:val="28"/>
          <w:szCs w:val="28"/>
        </w:rPr>
        <w:t xml:space="preserve"> «Бесприданница»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В)романа </w:t>
      </w:r>
      <w:proofErr w:type="spellStart"/>
      <w:r w:rsidRPr="00131AC7">
        <w:rPr>
          <w:rFonts w:ascii="Times New Roman" w:hAnsi="Times New Roman"/>
          <w:sz w:val="28"/>
          <w:szCs w:val="28"/>
        </w:rPr>
        <w:t>Ф.М.Достоевского</w:t>
      </w:r>
      <w:proofErr w:type="spellEnd"/>
      <w:r w:rsidRPr="00131AC7">
        <w:rPr>
          <w:rFonts w:ascii="Times New Roman" w:hAnsi="Times New Roman"/>
          <w:sz w:val="28"/>
          <w:szCs w:val="28"/>
        </w:rPr>
        <w:t xml:space="preserve"> «Преступление и наказание»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Г)романа </w:t>
      </w:r>
      <w:proofErr w:type="spellStart"/>
      <w:r w:rsidRPr="00131AC7">
        <w:rPr>
          <w:rFonts w:ascii="Times New Roman" w:hAnsi="Times New Roman"/>
          <w:sz w:val="28"/>
          <w:szCs w:val="28"/>
        </w:rPr>
        <w:t>И.А.Гончарова</w:t>
      </w:r>
      <w:proofErr w:type="spellEnd"/>
      <w:r w:rsidRPr="00131AC7">
        <w:rPr>
          <w:rFonts w:ascii="Times New Roman" w:hAnsi="Times New Roman"/>
          <w:sz w:val="28"/>
          <w:szCs w:val="28"/>
        </w:rPr>
        <w:t xml:space="preserve"> «Обломов»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4.Кто был автором «Сказок для детей изрядного возраста»?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М.Е.Салтыков</w:t>
      </w:r>
      <w:proofErr w:type="spellEnd"/>
      <w:r w:rsidRPr="00131AC7">
        <w:rPr>
          <w:rFonts w:ascii="Times New Roman" w:hAnsi="Times New Roman"/>
          <w:sz w:val="28"/>
          <w:szCs w:val="28"/>
        </w:rPr>
        <w:t>-Щедрин</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Л.Н.Толстой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5.Кто из героев романа «Война и мир» предложил </w:t>
      </w:r>
      <w:proofErr w:type="spellStart"/>
      <w:r w:rsidRPr="00131AC7">
        <w:rPr>
          <w:rFonts w:ascii="Times New Roman" w:hAnsi="Times New Roman"/>
          <w:sz w:val="28"/>
          <w:szCs w:val="28"/>
        </w:rPr>
        <w:t>М.Кутузову</w:t>
      </w:r>
      <w:proofErr w:type="spellEnd"/>
      <w:r w:rsidRPr="00131AC7">
        <w:rPr>
          <w:rFonts w:ascii="Times New Roman" w:hAnsi="Times New Roman"/>
          <w:sz w:val="28"/>
          <w:szCs w:val="28"/>
        </w:rPr>
        <w:t xml:space="preserve"> план партизанской войны?</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А)Долохов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В)Болконский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Б)Денисов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Г)Друбецкой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6.Какому герою «Война и мир» принадлежит высказывание «Шахматы расставлены. Игра начнется завтра»?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А)князю Андрею</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В)Наполеону</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Б)императору Александру 1</w:t>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М.И.Кутузову</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7.Какого героя романа «Преступление и наказание» Разумихин характеризует следующими словами: «Угрюм, мрачен, надменен и горд»?</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А)Порфирия Петровича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В)Раскольникова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Зосимова</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Г)Свидригайлова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8.Укажите, кто из героев романа Толстого «Война и мир» проходит путь исканий.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А)Платон Каратаев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В)Пьер Безухов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Б)Федор Долохов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Г)Анатоль Курагин</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9.Назовите основную черту характера Сони Мармеладовой (</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А)жертвенность</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В)лицемерие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Б)легкомыслие</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Г)свободолюбие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10. Укажите, кто из русских писателей является автором цикла «Фрегат Паллада»?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И.А.Гончаров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А.П.Чехов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Ф.М.Достоевский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11.Укажите, кто из русских критиков назвал героиню драмы </w:t>
      </w:r>
      <w:proofErr w:type="spellStart"/>
      <w:r w:rsidRPr="00131AC7">
        <w:rPr>
          <w:rFonts w:ascii="Times New Roman" w:hAnsi="Times New Roman"/>
          <w:sz w:val="28"/>
          <w:szCs w:val="28"/>
        </w:rPr>
        <w:t>А.Н.Островского</w:t>
      </w:r>
      <w:proofErr w:type="spellEnd"/>
      <w:r w:rsidRPr="00131AC7">
        <w:rPr>
          <w:rFonts w:ascii="Times New Roman" w:hAnsi="Times New Roman"/>
          <w:sz w:val="28"/>
          <w:szCs w:val="28"/>
        </w:rPr>
        <w:t xml:space="preserve"> «Гроза» «лучом света в темном царстве».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В.Г.Белинский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Н.Г.Чернышевский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Н.А.Добролюбов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Д.И.Писарев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ab/>
        <w:t>12. Укажите правильное название имения Кирсановых (</w:t>
      </w:r>
      <w:proofErr w:type="spellStart"/>
      <w:r w:rsidRPr="00131AC7">
        <w:rPr>
          <w:rFonts w:ascii="Times New Roman" w:hAnsi="Times New Roman"/>
          <w:sz w:val="28"/>
          <w:szCs w:val="28"/>
        </w:rPr>
        <w:t>И.С.Тургенев</w:t>
      </w:r>
      <w:proofErr w:type="spellEnd"/>
      <w:r w:rsidRPr="00131AC7">
        <w:rPr>
          <w:rFonts w:ascii="Times New Roman" w:hAnsi="Times New Roman"/>
          <w:sz w:val="28"/>
          <w:szCs w:val="28"/>
        </w:rPr>
        <w:t xml:space="preserve"> «Отцы и дети»)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А)Ягодное</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В)Марьино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Заманиловка</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Г)Отрадное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13.Как был наказан Долохов (</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xml:space="preserve"> «Война и мир») за шутку с квартальным?</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А)выслан из Петербурга</w:t>
      </w:r>
      <w:r w:rsidRPr="00131AC7">
        <w:rPr>
          <w:rFonts w:ascii="Times New Roman" w:hAnsi="Times New Roman"/>
          <w:sz w:val="28"/>
          <w:szCs w:val="28"/>
        </w:rPr>
        <w:tab/>
      </w:r>
      <w:r w:rsidRPr="00131AC7">
        <w:rPr>
          <w:rFonts w:ascii="Times New Roman" w:hAnsi="Times New Roman"/>
          <w:sz w:val="28"/>
          <w:szCs w:val="28"/>
        </w:rPr>
        <w:tab/>
        <w:t>В)не был наказан, так как дал взятку</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Б)разжалован в рядовые</w:t>
      </w:r>
      <w:r w:rsidRPr="00131AC7">
        <w:rPr>
          <w:rFonts w:ascii="Times New Roman" w:hAnsi="Times New Roman"/>
          <w:sz w:val="28"/>
          <w:szCs w:val="28"/>
        </w:rPr>
        <w:tab/>
      </w:r>
      <w:r w:rsidRPr="00131AC7">
        <w:rPr>
          <w:rFonts w:ascii="Times New Roman" w:hAnsi="Times New Roman"/>
          <w:sz w:val="28"/>
          <w:szCs w:val="28"/>
        </w:rPr>
        <w:tab/>
        <w:t>Г) не был наказан, так как имел поддержку среди власть имущих</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14.Теория Раскольникова (</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 – это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А)строгое научное обоснование разделения людей на разряды</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Б)разделение людей на разряды в зависимости от их социальной принадлежности, образования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В)разделение людей на разряды: материал и собственно людей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15.Иван </w:t>
      </w:r>
      <w:proofErr w:type="spellStart"/>
      <w:r w:rsidRPr="00131AC7">
        <w:rPr>
          <w:rFonts w:ascii="Times New Roman" w:hAnsi="Times New Roman"/>
          <w:sz w:val="28"/>
          <w:szCs w:val="28"/>
        </w:rPr>
        <w:t>Флягин</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Н.С.Лесков</w:t>
      </w:r>
      <w:proofErr w:type="spellEnd"/>
      <w:r w:rsidRPr="00131AC7">
        <w:rPr>
          <w:rFonts w:ascii="Times New Roman" w:hAnsi="Times New Roman"/>
          <w:sz w:val="28"/>
          <w:szCs w:val="28"/>
        </w:rPr>
        <w:t xml:space="preserve"> «Очарованный странник») в своей жизни не был</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А)нянькой грудного ребенка</w:t>
      </w:r>
      <w:r w:rsidRPr="00131AC7">
        <w:rPr>
          <w:rFonts w:ascii="Times New Roman" w:hAnsi="Times New Roman"/>
          <w:sz w:val="28"/>
          <w:szCs w:val="28"/>
        </w:rPr>
        <w:tab/>
      </w:r>
      <w:r w:rsidRPr="00131AC7">
        <w:rPr>
          <w:rFonts w:ascii="Times New Roman" w:hAnsi="Times New Roman"/>
          <w:sz w:val="28"/>
          <w:szCs w:val="28"/>
        </w:rPr>
        <w:tab/>
        <w:t>В)солдатом</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Б)садовником</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Г)артистом</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16.Назовите произведения, в которых мотив странствий играет важную роль в организации сюжета: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 «Гроза», «Очарованный странник»</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 «Очарованный странник», «Кому на Руси жить хорошо»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 «Кому на Руси жить хорошо»,  «Человек в футляре»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Г) «Гроза», «Человек в футляре»</w:t>
      </w:r>
    </w:p>
    <w:p w:rsidR="00961A34" w:rsidRPr="00131AC7" w:rsidRDefault="00961A34" w:rsidP="00C9121F">
      <w:pPr>
        <w:spacing w:line="240" w:lineRule="auto"/>
        <w:ind w:firstLine="426"/>
        <w:contextualSpacing/>
        <w:jc w:val="both"/>
        <w:rPr>
          <w:rFonts w:ascii="Times New Roman" w:hAnsi="Times New Roman"/>
          <w:sz w:val="28"/>
          <w:szCs w:val="28"/>
        </w:rPr>
      </w:pP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Вариант – 2</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 </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1.Укажите автора и название произведения, в котором дан психологический отчет одного преступления?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xml:space="preserve"> «Гроза»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xml:space="preserve"> «Живой труп»</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w:t>
      </w:r>
      <w:r w:rsidRPr="00131AC7">
        <w:rPr>
          <w:rFonts w:ascii="Times New Roman" w:hAnsi="Times New Roman"/>
          <w:sz w:val="28"/>
          <w:szCs w:val="28"/>
        </w:rPr>
        <w:tab/>
        <w:t>Г)</w:t>
      </w:r>
      <w:proofErr w:type="spellStart"/>
      <w:r w:rsidRPr="00131AC7">
        <w:rPr>
          <w:rFonts w:ascii="Times New Roman" w:hAnsi="Times New Roman"/>
          <w:sz w:val="28"/>
          <w:szCs w:val="28"/>
        </w:rPr>
        <w:t>Н.С.Лесков</w:t>
      </w:r>
      <w:proofErr w:type="spellEnd"/>
      <w:r w:rsidRPr="00131AC7">
        <w:rPr>
          <w:rFonts w:ascii="Times New Roman" w:hAnsi="Times New Roman"/>
          <w:sz w:val="28"/>
          <w:szCs w:val="28"/>
        </w:rPr>
        <w:t xml:space="preserve"> «Леди Макбет…»</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2.Назовите основные критерии оценки личности в романе </w:t>
      </w:r>
      <w:proofErr w:type="spellStart"/>
      <w:r w:rsidRPr="00131AC7">
        <w:rPr>
          <w:rFonts w:ascii="Times New Roman" w:hAnsi="Times New Roman"/>
          <w:sz w:val="28"/>
          <w:szCs w:val="28"/>
        </w:rPr>
        <w:t>Л.Н.Толстого</w:t>
      </w:r>
      <w:proofErr w:type="spellEnd"/>
      <w:r w:rsidRPr="00131AC7">
        <w:rPr>
          <w:rFonts w:ascii="Times New Roman" w:hAnsi="Times New Roman"/>
          <w:sz w:val="28"/>
          <w:szCs w:val="28"/>
        </w:rPr>
        <w:t xml:space="preserve"> «Война и мир».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А)гордость и самолюбие</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В)естественность и нравственность</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Б)благородство и доброта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Г)щедрость и мужество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3.Кто из русских писателей был осужден на каторжные работы?</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 </w:t>
      </w:r>
      <w:proofErr w:type="spellStart"/>
      <w:r w:rsidRPr="00131AC7">
        <w:rPr>
          <w:rFonts w:ascii="Times New Roman" w:hAnsi="Times New Roman"/>
          <w:sz w:val="28"/>
          <w:szCs w:val="28"/>
        </w:rPr>
        <w:t>М.Е.Салтыков</w:t>
      </w:r>
      <w:proofErr w:type="spellEnd"/>
      <w:r w:rsidRPr="00131AC7">
        <w:rPr>
          <w:rFonts w:ascii="Times New Roman" w:hAnsi="Times New Roman"/>
          <w:sz w:val="28"/>
          <w:szCs w:val="28"/>
        </w:rPr>
        <w:t>-Щедрин</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 xml:space="preserve">В) </w:t>
      </w:r>
      <w:proofErr w:type="spellStart"/>
      <w:r w:rsidRPr="00131AC7">
        <w:rPr>
          <w:rFonts w:ascii="Times New Roman" w:hAnsi="Times New Roman"/>
          <w:sz w:val="28"/>
          <w:szCs w:val="28"/>
        </w:rPr>
        <w:t>Ф.М.Достоевский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А.И.Герцен</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 xml:space="preserve">Г) </w:t>
      </w:r>
      <w:proofErr w:type="spellStart"/>
      <w:r w:rsidRPr="00131AC7">
        <w:rPr>
          <w:rFonts w:ascii="Times New Roman" w:hAnsi="Times New Roman"/>
          <w:sz w:val="28"/>
          <w:szCs w:val="28"/>
        </w:rPr>
        <w:t>Н.А.Некрасов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4.Какой литературный тип изображен в образе Дикого (</w:t>
      </w:r>
      <w:proofErr w:type="spellStart"/>
      <w:r w:rsidRPr="00131AC7">
        <w:rPr>
          <w:rFonts w:ascii="Times New Roman" w:hAnsi="Times New Roman"/>
          <w:sz w:val="28"/>
          <w:szCs w:val="28"/>
        </w:rPr>
        <w:t>А.Н.Островский</w:t>
      </w:r>
      <w:proofErr w:type="spellEnd"/>
      <w:r w:rsidRPr="00131AC7">
        <w:rPr>
          <w:rFonts w:ascii="Times New Roman" w:hAnsi="Times New Roman"/>
          <w:sz w:val="28"/>
          <w:szCs w:val="28"/>
        </w:rPr>
        <w:t xml:space="preserve"> «Гроза»)?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А)тип «маленького человека»</w:t>
      </w:r>
      <w:r w:rsidRPr="00131AC7">
        <w:rPr>
          <w:rFonts w:ascii="Times New Roman" w:hAnsi="Times New Roman"/>
          <w:sz w:val="28"/>
          <w:szCs w:val="28"/>
        </w:rPr>
        <w:tab/>
      </w:r>
      <w:r w:rsidRPr="00131AC7">
        <w:rPr>
          <w:rFonts w:ascii="Times New Roman" w:hAnsi="Times New Roman"/>
          <w:sz w:val="28"/>
          <w:szCs w:val="28"/>
        </w:rPr>
        <w:tab/>
        <w:t>В)самодур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Б)тип «лишнего человека»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Г)романтический герой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5.В произведениях какого автора основными художественными приемами являются гипербола, фантастика, гротеск?</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 xml:space="preserve">А) </w:t>
      </w:r>
      <w:proofErr w:type="spellStart"/>
      <w:r w:rsidRPr="00131AC7">
        <w:rPr>
          <w:rFonts w:ascii="Times New Roman" w:hAnsi="Times New Roman"/>
          <w:sz w:val="28"/>
          <w:szCs w:val="28"/>
        </w:rPr>
        <w:t>И.А.Гончаров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 xml:space="preserve">В) </w:t>
      </w:r>
      <w:proofErr w:type="spellStart"/>
      <w:r w:rsidRPr="00131AC7">
        <w:rPr>
          <w:rFonts w:ascii="Times New Roman" w:hAnsi="Times New Roman"/>
          <w:sz w:val="28"/>
          <w:szCs w:val="28"/>
        </w:rPr>
        <w:t>М.Е.Салтыков</w:t>
      </w:r>
      <w:proofErr w:type="spellEnd"/>
      <w:r w:rsidRPr="00131AC7">
        <w:rPr>
          <w:rFonts w:ascii="Times New Roman" w:hAnsi="Times New Roman"/>
          <w:sz w:val="28"/>
          <w:szCs w:val="28"/>
        </w:rPr>
        <w:t>-Щедрин</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 </w:t>
      </w:r>
      <w:proofErr w:type="spellStart"/>
      <w:r w:rsidRPr="00131AC7">
        <w:rPr>
          <w:rFonts w:ascii="Times New Roman" w:hAnsi="Times New Roman"/>
          <w:sz w:val="28"/>
          <w:szCs w:val="28"/>
        </w:rPr>
        <w:t>Н.А.Некрасов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А.П.Чехов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6.Укажите, какую позицию занимает в романе –эпопее «Война и мир» автор.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А)участник происходящих событий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Б)человек, глубоко переживающий и комментирующий описываемые события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В)бесстрастный наблюдатель</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Г)повествователь, прерывающий рассказ, чтобы поведать читателю о себе</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7.Укажите название полка, в котором служил Николай Ростов (</w:t>
      </w:r>
      <w:proofErr w:type="spellStart"/>
      <w:r w:rsidRPr="00131AC7">
        <w:rPr>
          <w:rFonts w:ascii="Times New Roman" w:hAnsi="Times New Roman"/>
          <w:sz w:val="28"/>
          <w:szCs w:val="28"/>
        </w:rPr>
        <w:t>Л.Н.Толстой</w:t>
      </w:r>
      <w:proofErr w:type="spellEnd"/>
      <w:r w:rsidRPr="00131AC7">
        <w:rPr>
          <w:rFonts w:ascii="Times New Roman" w:hAnsi="Times New Roman"/>
          <w:sz w:val="28"/>
          <w:szCs w:val="28"/>
        </w:rPr>
        <w:t xml:space="preserve"> «Война и мир»).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А)Преображенский</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В)Измайловский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Павлоградский</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Г)Семеновский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8.Какой род литературы стал господствующим во второй половине 19 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А)лирика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В)эпос</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Б)драма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лиро</w:t>
      </w:r>
      <w:proofErr w:type="spellEnd"/>
      <w:r w:rsidRPr="00131AC7">
        <w:rPr>
          <w:rFonts w:ascii="Times New Roman" w:hAnsi="Times New Roman"/>
          <w:sz w:val="28"/>
          <w:szCs w:val="28"/>
        </w:rPr>
        <w:t>-эпика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9.Укажите, кто из русских писателей говорил о необходимости «по капле выдавить из себя раба».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И.А.Гончаров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Л.Н.Толстой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А.П.Чехов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Ф.М.Достоевский</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10. В произведении какого писателя впервые показан тип «маленького человека»?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А)Самсон </w:t>
      </w:r>
      <w:proofErr w:type="spellStart"/>
      <w:r w:rsidRPr="00131AC7">
        <w:rPr>
          <w:rFonts w:ascii="Times New Roman" w:hAnsi="Times New Roman"/>
          <w:sz w:val="28"/>
          <w:szCs w:val="28"/>
        </w:rPr>
        <w:t>Вырин</w:t>
      </w:r>
      <w:proofErr w:type="spellEnd"/>
      <w:r w:rsidRPr="00131AC7">
        <w:rPr>
          <w:rFonts w:ascii="Times New Roman" w:hAnsi="Times New Roman"/>
          <w:sz w:val="28"/>
          <w:szCs w:val="28"/>
        </w:rPr>
        <w:t xml:space="preserve"> в «Станционном смотрителе» </w:t>
      </w:r>
      <w:proofErr w:type="spellStart"/>
      <w:r w:rsidRPr="00131AC7">
        <w:rPr>
          <w:rFonts w:ascii="Times New Roman" w:hAnsi="Times New Roman"/>
          <w:sz w:val="28"/>
          <w:szCs w:val="28"/>
        </w:rPr>
        <w:t>А.С.Пушкина</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Б)Акакий Акакиевич в «Шинели» </w:t>
      </w:r>
      <w:proofErr w:type="spellStart"/>
      <w:r w:rsidRPr="00131AC7">
        <w:rPr>
          <w:rFonts w:ascii="Times New Roman" w:hAnsi="Times New Roman"/>
          <w:sz w:val="28"/>
          <w:szCs w:val="28"/>
        </w:rPr>
        <w:t>Н.В.Гоголя</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В)Максим </w:t>
      </w:r>
      <w:proofErr w:type="spellStart"/>
      <w:r w:rsidRPr="00131AC7">
        <w:rPr>
          <w:rFonts w:ascii="Times New Roman" w:hAnsi="Times New Roman"/>
          <w:sz w:val="28"/>
          <w:szCs w:val="28"/>
        </w:rPr>
        <w:t>Максимыч</w:t>
      </w:r>
      <w:proofErr w:type="spellEnd"/>
      <w:r w:rsidRPr="00131AC7">
        <w:rPr>
          <w:rFonts w:ascii="Times New Roman" w:hAnsi="Times New Roman"/>
          <w:sz w:val="28"/>
          <w:szCs w:val="28"/>
        </w:rPr>
        <w:t xml:space="preserve"> в «Герое нашего времени» </w:t>
      </w:r>
      <w:proofErr w:type="spellStart"/>
      <w:r w:rsidRPr="00131AC7">
        <w:rPr>
          <w:rFonts w:ascii="Times New Roman" w:hAnsi="Times New Roman"/>
          <w:sz w:val="28"/>
          <w:szCs w:val="28"/>
        </w:rPr>
        <w:t>М.Ю.Лермонтова</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Г)капитан Тушин в «Войне и мир» </w:t>
      </w:r>
      <w:proofErr w:type="spellStart"/>
      <w:r w:rsidRPr="00131AC7">
        <w:rPr>
          <w:rFonts w:ascii="Times New Roman" w:hAnsi="Times New Roman"/>
          <w:sz w:val="28"/>
          <w:szCs w:val="28"/>
        </w:rPr>
        <w:t>Л.Н.Толстого</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11.Агафья Пшеницына – это героиня: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А)романа </w:t>
      </w:r>
      <w:proofErr w:type="spellStart"/>
      <w:r w:rsidRPr="00131AC7">
        <w:rPr>
          <w:rFonts w:ascii="Times New Roman" w:hAnsi="Times New Roman"/>
          <w:sz w:val="28"/>
          <w:szCs w:val="28"/>
        </w:rPr>
        <w:t>И.С.Тургенева</w:t>
      </w:r>
      <w:proofErr w:type="spellEnd"/>
      <w:r w:rsidRPr="00131AC7">
        <w:rPr>
          <w:rFonts w:ascii="Times New Roman" w:hAnsi="Times New Roman"/>
          <w:sz w:val="28"/>
          <w:szCs w:val="28"/>
        </w:rPr>
        <w:t xml:space="preserve"> «Отцы и дети»</w:t>
      </w:r>
      <w:r w:rsidRPr="00131AC7">
        <w:rPr>
          <w:rFonts w:ascii="Times New Roman" w:hAnsi="Times New Roman"/>
          <w:sz w:val="28"/>
          <w:szCs w:val="28"/>
        </w:rPr>
        <w:tab/>
      </w:r>
      <w:r w:rsidRPr="00131AC7">
        <w:rPr>
          <w:rFonts w:ascii="Times New Roman" w:hAnsi="Times New Roman"/>
          <w:sz w:val="28"/>
          <w:szCs w:val="28"/>
        </w:rPr>
        <w:tab/>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Б)романа </w:t>
      </w:r>
      <w:proofErr w:type="spellStart"/>
      <w:r w:rsidRPr="00131AC7">
        <w:rPr>
          <w:rFonts w:ascii="Times New Roman" w:hAnsi="Times New Roman"/>
          <w:sz w:val="28"/>
          <w:szCs w:val="28"/>
        </w:rPr>
        <w:t>Ф.М.Достоевского</w:t>
      </w:r>
      <w:proofErr w:type="spellEnd"/>
      <w:r w:rsidRPr="00131AC7">
        <w:rPr>
          <w:rFonts w:ascii="Times New Roman" w:hAnsi="Times New Roman"/>
          <w:sz w:val="28"/>
          <w:szCs w:val="28"/>
        </w:rPr>
        <w:t xml:space="preserve"> «Преступление и наказание»</w:t>
      </w:r>
      <w:r w:rsidRPr="00131AC7">
        <w:rPr>
          <w:rFonts w:ascii="Times New Roman" w:hAnsi="Times New Roman"/>
          <w:sz w:val="28"/>
          <w:szCs w:val="28"/>
        </w:rPr>
        <w:tab/>
        <w:t>Г</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В)романа </w:t>
      </w:r>
      <w:proofErr w:type="spellStart"/>
      <w:r w:rsidRPr="00131AC7">
        <w:rPr>
          <w:rFonts w:ascii="Times New Roman" w:hAnsi="Times New Roman"/>
          <w:sz w:val="28"/>
          <w:szCs w:val="28"/>
        </w:rPr>
        <w:t>И.А.Гончарова</w:t>
      </w:r>
      <w:proofErr w:type="spellEnd"/>
      <w:r w:rsidRPr="00131AC7">
        <w:rPr>
          <w:rFonts w:ascii="Times New Roman" w:hAnsi="Times New Roman"/>
          <w:sz w:val="28"/>
          <w:szCs w:val="28"/>
        </w:rPr>
        <w:t xml:space="preserve"> «Обломов»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 xml:space="preserve">Г)романа </w:t>
      </w:r>
      <w:proofErr w:type="spellStart"/>
      <w:r w:rsidRPr="00131AC7">
        <w:rPr>
          <w:rFonts w:ascii="Times New Roman" w:hAnsi="Times New Roman"/>
          <w:sz w:val="28"/>
          <w:szCs w:val="28"/>
        </w:rPr>
        <w:t>Л.Н.Толстого</w:t>
      </w:r>
      <w:proofErr w:type="spellEnd"/>
      <w:r w:rsidRPr="00131AC7">
        <w:rPr>
          <w:rFonts w:ascii="Times New Roman" w:hAnsi="Times New Roman"/>
          <w:sz w:val="28"/>
          <w:szCs w:val="28"/>
        </w:rPr>
        <w:t xml:space="preserve"> «Война и мир»</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12.Кто является автором следующих </w:t>
      </w:r>
      <w:r w:rsidR="00C9121F" w:rsidRPr="00131AC7">
        <w:rPr>
          <w:rFonts w:ascii="Times New Roman" w:hAnsi="Times New Roman"/>
          <w:sz w:val="28"/>
          <w:szCs w:val="28"/>
        </w:rPr>
        <w:t xml:space="preserve">строк «Умом Россию не понять, </w:t>
      </w:r>
      <w:r w:rsidRPr="00131AC7">
        <w:rPr>
          <w:rFonts w:ascii="Times New Roman" w:hAnsi="Times New Roman"/>
          <w:sz w:val="28"/>
          <w:szCs w:val="28"/>
        </w:rPr>
        <w:t>Аршином общим не измерить://У ней особенная стать-//В Россию можно только верить»</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w:t>
      </w:r>
      <w:proofErr w:type="spellStart"/>
      <w:r w:rsidRPr="00131AC7">
        <w:rPr>
          <w:rFonts w:ascii="Times New Roman" w:hAnsi="Times New Roman"/>
          <w:sz w:val="28"/>
          <w:szCs w:val="28"/>
        </w:rPr>
        <w:t>А.С.Пушкин</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Ф.И.Тютчев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w:t>
      </w:r>
      <w:proofErr w:type="spellStart"/>
      <w:r w:rsidRPr="00131AC7">
        <w:rPr>
          <w:rFonts w:ascii="Times New Roman" w:hAnsi="Times New Roman"/>
          <w:sz w:val="28"/>
          <w:szCs w:val="28"/>
        </w:rPr>
        <w:t>Н.А.Некрасов</w:t>
      </w:r>
      <w:proofErr w:type="spellEnd"/>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А.А.Фет</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 xml:space="preserve">13.Кто из героев романа </w:t>
      </w:r>
      <w:proofErr w:type="spellStart"/>
      <w:r w:rsidRPr="00131AC7">
        <w:rPr>
          <w:rFonts w:ascii="Times New Roman" w:hAnsi="Times New Roman"/>
          <w:sz w:val="28"/>
          <w:szCs w:val="28"/>
        </w:rPr>
        <w:t>Ф.М.Достоевского</w:t>
      </w:r>
      <w:proofErr w:type="spellEnd"/>
      <w:r w:rsidRPr="00131AC7">
        <w:rPr>
          <w:rFonts w:ascii="Times New Roman" w:hAnsi="Times New Roman"/>
          <w:sz w:val="28"/>
          <w:szCs w:val="28"/>
        </w:rPr>
        <w:t xml:space="preserve"> задавался вопросом «Тварь ли я дрожащая или право имею»?</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А)Соня Мармеладова</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w:t>
      </w:r>
      <w:proofErr w:type="spellStart"/>
      <w:r w:rsidRPr="00131AC7">
        <w:rPr>
          <w:rFonts w:ascii="Times New Roman" w:hAnsi="Times New Roman"/>
          <w:sz w:val="28"/>
          <w:szCs w:val="28"/>
        </w:rPr>
        <w:t>Р.Раскольников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Б)Петр Лужин</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w:t>
      </w:r>
      <w:proofErr w:type="spellStart"/>
      <w:r w:rsidRPr="00131AC7">
        <w:rPr>
          <w:rFonts w:ascii="Times New Roman" w:hAnsi="Times New Roman"/>
          <w:sz w:val="28"/>
          <w:szCs w:val="28"/>
        </w:rPr>
        <w:t>Лебезятников</w:t>
      </w:r>
      <w:proofErr w:type="spellEnd"/>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14.В романе «Война и мир» есть положительные герои, достигшие вершины нравственного и духовного развития. Один из них – Кутузов, другой – это</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А)Пьер Безухов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В)Андрей Болконский</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Б)Платон Каратаев</w:t>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r>
      <w:r w:rsidRPr="00131AC7">
        <w:rPr>
          <w:rFonts w:ascii="Times New Roman" w:hAnsi="Times New Roman"/>
          <w:sz w:val="28"/>
          <w:szCs w:val="28"/>
        </w:rPr>
        <w:tab/>
        <w:t>Г)Василий Денисов</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15.Какие просчеты совершил Раскольников (</w:t>
      </w:r>
      <w:proofErr w:type="spellStart"/>
      <w:r w:rsidRPr="00131AC7">
        <w:rPr>
          <w:rFonts w:ascii="Times New Roman" w:hAnsi="Times New Roman"/>
          <w:sz w:val="28"/>
          <w:szCs w:val="28"/>
        </w:rPr>
        <w:t>Ф.М.Достоевский</w:t>
      </w:r>
      <w:proofErr w:type="spellEnd"/>
      <w:r w:rsidRPr="00131AC7">
        <w:rPr>
          <w:rFonts w:ascii="Times New Roman" w:hAnsi="Times New Roman"/>
          <w:sz w:val="28"/>
          <w:szCs w:val="28"/>
        </w:rPr>
        <w:t xml:space="preserve"> «Преступление и наказание») во время убийства старухи?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А)забыл закрыть дверь квартиры</w:t>
      </w:r>
      <w:r w:rsidRPr="00131AC7">
        <w:rPr>
          <w:rFonts w:ascii="Times New Roman" w:hAnsi="Times New Roman"/>
          <w:sz w:val="28"/>
          <w:szCs w:val="28"/>
        </w:rPr>
        <w:tab/>
      </w:r>
      <w:r w:rsidRPr="00131AC7">
        <w:rPr>
          <w:rFonts w:ascii="Times New Roman" w:hAnsi="Times New Roman"/>
          <w:sz w:val="28"/>
          <w:szCs w:val="28"/>
        </w:rPr>
        <w:tab/>
        <w:t>В)оставил шляпу на месте преступления</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lastRenderedPageBreak/>
        <w:t>Б)забыл взять орудие преступления</w:t>
      </w:r>
      <w:r w:rsidRPr="00131AC7">
        <w:rPr>
          <w:rFonts w:ascii="Times New Roman" w:hAnsi="Times New Roman"/>
          <w:sz w:val="28"/>
          <w:szCs w:val="28"/>
        </w:rPr>
        <w:tab/>
        <w:t>Г)испачкался в крови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ab/>
        <w:t>16.Жанровое определение «роман-эпопея» означает:</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А)роман об идейно-нравственных исканиях личности, сопряженных с судьбой нации</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Б)роман, в котором не один, а несколько центральных героев, а среди других персонажей есть исторические лица</w:t>
      </w:r>
    </w:p>
    <w:p w:rsidR="00961A34" w:rsidRPr="00131AC7" w:rsidRDefault="00961A34" w:rsidP="00C9121F">
      <w:pPr>
        <w:spacing w:line="240" w:lineRule="auto"/>
        <w:ind w:firstLine="426"/>
        <w:contextualSpacing/>
        <w:jc w:val="both"/>
        <w:rPr>
          <w:rFonts w:ascii="Times New Roman" w:hAnsi="Times New Roman"/>
          <w:sz w:val="28"/>
          <w:szCs w:val="28"/>
        </w:rPr>
      </w:pPr>
      <w:r w:rsidRPr="00131AC7">
        <w:rPr>
          <w:rFonts w:ascii="Times New Roman" w:hAnsi="Times New Roman"/>
          <w:sz w:val="28"/>
          <w:szCs w:val="28"/>
        </w:rPr>
        <w:t>В)роман, посвященный историческому событию, влияющему на судьбу страны</w:t>
      </w:r>
    </w:p>
    <w:tbl>
      <w:tblPr>
        <w:tblW w:w="7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55"/>
        <w:gridCol w:w="445"/>
        <w:gridCol w:w="444"/>
        <w:gridCol w:w="445"/>
        <w:gridCol w:w="445"/>
        <w:gridCol w:w="444"/>
        <w:gridCol w:w="445"/>
        <w:gridCol w:w="445"/>
        <w:gridCol w:w="444"/>
        <w:gridCol w:w="445"/>
        <w:gridCol w:w="445"/>
        <w:gridCol w:w="444"/>
        <w:gridCol w:w="445"/>
        <w:gridCol w:w="445"/>
        <w:gridCol w:w="444"/>
        <w:gridCol w:w="445"/>
      </w:tblGrid>
      <w:tr w:rsidR="00961A34" w:rsidRPr="00131AC7" w:rsidTr="003C34C1">
        <w:trPr>
          <w:trHeight w:val="464"/>
        </w:trPr>
        <w:tc>
          <w:tcPr>
            <w:tcW w:w="53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p>
        </w:tc>
        <w:tc>
          <w:tcPr>
            <w:tcW w:w="35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2</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3</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4</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5</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6</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7</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8</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9</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10</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11</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12</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13</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14</w:t>
            </w:r>
          </w:p>
        </w:tc>
        <w:tc>
          <w:tcPr>
            <w:tcW w:w="444"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15</w:t>
            </w:r>
          </w:p>
        </w:tc>
        <w:tc>
          <w:tcPr>
            <w:tcW w:w="445" w:type="dxa"/>
            <w:shd w:val="clear" w:color="auto" w:fill="auto"/>
          </w:tcPr>
          <w:p w:rsidR="00961A34" w:rsidRPr="00131AC7" w:rsidRDefault="00961A34" w:rsidP="00C9121F">
            <w:pPr>
              <w:spacing w:line="240" w:lineRule="auto"/>
              <w:ind w:firstLine="426"/>
              <w:contextualSpacing/>
              <w:jc w:val="center"/>
              <w:rPr>
                <w:rFonts w:ascii="Times New Roman" w:hAnsi="Times New Roman"/>
                <w:sz w:val="24"/>
                <w:szCs w:val="28"/>
              </w:rPr>
            </w:pPr>
            <w:r w:rsidRPr="00131AC7">
              <w:rPr>
                <w:rFonts w:ascii="Times New Roman" w:hAnsi="Times New Roman"/>
                <w:sz w:val="24"/>
                <w:szCs w:val="28"/>
              </w:rPr>
              <w:t>16</w:t>
            </w:r>
          </w:p>
        </w:tc>
      </w:tr>
      <w:tr w:rsidR="00961A34" w:rsidRPr="00131AC7" w:rsidTr="003C34C1">
        <w:trPr>
          <w:trHeight w:val="258"/>
        </w:trPr>
        <w:tc>
          <w:tcPr>
            <w:tcW w:w="53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В.1</w:t>
            </w:r>
          </w:p>
        </w:tc>
        <w:tc>
          <w:tcPr>
            <w:tcW w:w="35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Г</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Г</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Г</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А</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А</w:t>
            </w:r>
          </w:p>
        </w:tc>
      </w:tr>
      <w:tr w:rsidR="00961A34" w:rsidRPr="00131AC7" w:rsidTr="003C34C1">
        <w:trPr>
          <w:trHeight w:val="290"/>
        </w:trPr>
        <w:tc>
          <w:tcPr>
            <w:tcW w:w="53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В.2</w:t>
            </w:r>
          </w:p>
        </w:tc>
        <w:tc>
          <w:tcPr>
            <w:tcW w:w="35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Б</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А</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4"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c>
          <w:tcPr>
            <w:tcW w:w="445"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В</w:t>
            </w:r>
          </w:p>
        </w:tc>
      </w:tr>
    </w:tbl>
    <w:p w:rsidR="00961A34" w:rsidRPr="00131AC7" w:rsidRDefault="00961A34" w:rsidP="00C9121F">
      <w:pPr>
        <w:spacing w:line="240" w:lineRule="auto"/>
        <w:ind w:firstLine="426"/>
        <w:contextualSpacing/>
        <w:jc w:val="both"/>
        <w:rPr>
          <w:rFonts w:ascii="Times New Roman" w:hAnsi="Times New Roman"/>
          <w:sz w:val="24"/>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7"/>
        <w:gridCol w:w="1547"/>
      </w:tblGrid>
      <w:tr w:rsidR="00961A34" w:rsidRPr="00131AC7" w:rsidTr="003C34C1">
        <w:trPr>
          <w:trHeight w:val="450"/>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«5»</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16</w:t>
            </w:r>
          </w:p>
        </w:tc>
      </w:tr>
      <w:tr w:rsidR="00961A34" w:rsidRPr="00131AC7" w:rsidTr="003C34C1">
        <w:trPr>
          <w:trHeight w:val="427"/>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«4»</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12-15</w:t>
            </w:r>
          </w:p>
        </w:tc>
      </w:tr>
      <w:tr w:rsidR="00961A34" w:rsidRPr="00131AC7" w:rsidTr="003C34C1">
        <w:trPr>
          <w:trHeight w:val="450"/>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«3»</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8-12</w:t>
            </w:r>
          </w:p>
        </w:tc>
      </w:tr>
      <w:tr w:rsidR="00961A34" w:rsidRPr="00131AC7" w:rsidTr="003C34C1">
        <w:trPr>
          <w:trHeight w:val="450"/>
        </w:trPr>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r w:rsidRPr="00131AC7">
              <w:rPr>
                <w:rFonts w:ascii="Times New Roman" w:hAnsi="Times New Roman"/>
                <w:sz w:val="24"/>
                <w:szCs w:val="28"/>
              </w:rPr>
              <w:t>«2»</w:t>
            </w:r>
          </w:p>
        </w:tc>
        <w:tc>
          <w:tcPr>
            <w:tcW w:w="1547" w:type="dxa"/>
            <w:shd w:val="clear" w:color="auto" w:fill="auto"/>
          </w:tcPr>
          <w:p w:rsidR="00961A34" w:rsidRPr="00131AC7" w:rsidRDefault="00961A34" w:rsidP="00C9121F">
            <w:pPr>
              <w:spacing w:line="240" w:lineRule="auto"/>
              <w:ind w:firstLine="426"/>
              <w:contextualSpacing/>
              <w:rPr>
                <w:rFonts w:ascii="Times New Roman" w:hAnsi="Times New Roman"/>
                <w:sz w:val="24"/>
                <w:szCs w:val="28"/>
              </w:rPr>
            </w:pPr>
          </w:p>
        </w:tc>
      </w:tr>
    </w:tbl>
    <w:p w:rsidR="00961A34" w:rsidRPr="00131AC7" w:rsidRDefault="00961A34" w:rsidP="00C9121F">
      <w:pPr>
        <w:ind w:firstLine="426"/>
        <w:jc w:val="both"/>
        <w:rPr>
          <w:rFonts w:ascii="Times New Roman" w:hAnsi="Times New Roman"/>
          <w:sz w:val="24"/>
          <w:szCs w:val="28"/>
        </w:rPr>
      </w:pPr>
    </w:p>
    <w:tbl>
      <w:tblPr>
        <w:tblW w:w="0" w:type="auto"/>
        <w:tblInd w:w="126" w:type="dxa"/>
        <w:tblLayout w:type="fixed"/>
        <w:tblLook w:val="0000" w:firstRow="0" w:lastRow="0" w:firstColumn="0" w:lastColumn="0" w:noHBand="0" w:noVBand="0"/>
      </w:tblPr>
      <w:tblGrid>
        <w:gridCol w:w="9150"/>
      </w:tblGrid>
      <w:tr w:rsidR="00961A34" w:rsidRPr="00131AC7" w:rsidTr="00961A34">
        <w:tc>
          <w:tcPr>
            <w:tcW w:w="9150" w:type="dxa"/>
            <w:tcBorders>
              <w:top w:val="single" w:sz="4" w:space="0" w:color="auto"/>
              <w:left w:val="single" w:sz="4" w:space="0" w:color="000000"/>
              <w:bottom w:val="single" w:sz="4" w:space="0" w:color="000000"/>
              <w:right w:val="single" w:sz="4" w:space="0" w:color="auto"/>
            </w:tcBorders>
            <w:shd w:val="clear" w:color="auto" w:fill="auto"/>
          </w:tcPr>
          <w:p w:rsidR="00961A34" w:rsidRPr="00131AC7" w:rsidRDefault="00961A3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jc w:val="both"/>
              <w:rPr>
                <w:rFonts w:ascii="Times New Roman" w:hAnsi="Times New Roman"/>
                <w:bCs/>
                <w:sz w:val="24"/>
                <w:szCs w:val="28"/>
              </w:rPr>
            </w:pPr>
            <w:r w:rsidRPr="00131AC7">
              <w:rPr>
                <w:rFonts w:ascii="Times New Roman" w:hAnsi="Times New Roman"/>
                <w:bCs/>
                <w:sz w:val="24"/>
                <w:szCs w:val="28"/>
              </w:rPr>
              <w:t>Раздел 5. Поэзия начала 20 века</w:t>
            </w:r>
          </w:p>
        </w:tc>
      </w:tr>
      <w:tr w:rsidR="00961A34" w:rsidRPr="00131AC7" w:rsidTr="003C34C1">
        <w:tc>
          <w:tcPr>
            <w:tcW w:w="9150" w:type="dxa"/>
            <w:tcBorders>
              <w:left w:val="single" w:sz="4" w:space="0" w:color="000000"/>
              <w:bottom w:val="single" w:sz="4" w:space="0" w:color="000000"/>
              <w:right w:val="single" w:sz="4" w:space="0" w:color="auto"/>
            </w:tcBorders>
            <w:shd w:val="clear" w:color="auto" w:fill="auto"/>
          </w:tcPr>
          <w:p w:rsidR="00961A34" w:rsidRPr="00131AC7" w:rsidRDefault="00961A3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jc w:val="both"/>
              <w:rPr>
                <w:rFonts w:ascii="Times New Roman" w:hAnsi="Times New Roman"/>
                <w:bCs/>
                <w:sz w:val="24"/>
                <w:szCs w:val="28"/>
              </w:rPr>
            </w:pPr>
            <w:r w:rsidRPr="00131AC7">
              <w:rPr>
                <w:rFonts w:ascii="Times New Roman" w:hAnsi="Times New Roman"/>
                <w:bCs/>
                <w:sz w:val="24"/>
                <w:szCs w:val="28"/>
              </w:rPr>
              <w:t xml:space="preserve">Контрольная работа № 5.  По  разделу 5. </w:t>
            </w:r>
          </w:p>
        </w:tc>
      </w:tr>
    </w:tbl>
    <w:p w:rsidR="00961A34" w:rsidRPr="00131AC7" w:rsidRDefault="00961A34" w:rsidP="00C9121F">
      <w:pPr>
        <w:spacing w:line="240" w:lineRule="auto"/>
        <w:ind w:firstLine="426"/>
        <w:jc w:val="both"/>
        <w:rPr>
          <w:rFonts w:ascii="Times New Roman" w:hAnsi="Times New Roman"/>
          <w:sz w:val="24"/>
          <w:szCs w:val="28"/>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1. Укажите временные границы Серебряного века русской поэзии.</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А) начало </w:t>
      </w:r>
      <w:r w:rsidRPr="00131AC7">
        <w:rPr>
          <w:rFonts w:ascii="Times New Roman" w:eastAsia="MS Mincho" w:hAnsi="Times New Roman"/>
          <w:sz w:val="28"/>
          <w:szCs w:val="28"/>
          <w:lang w:val="en-US" w:eastAsia="ja-JP"/>
        </w:rPr>
        <w:t>XX</w:t>
      </w:r>
      <w:r w:rsidRPr="00131AC7">
        <w:rPr>
          <w:rFonts w:ascii="Times New Roman" w:eastAsia="MS Mincho" w:hAnsi="Times New Roman"/>
          <w:sz w:val="28"/>
          <w:szCs w:val="28"/>
          <w:lang w:eastAsia="ja-JP"/>
        </w:rPr>
        <w:t xml:space="preserve">века;                                         Б) конец </w:t>
      </w:r>
      <w:r w:rsidRPr="00131AC7">
        <w:rPr>
          <w:rFonts w:ascii="Times New Roman" w:eastAsia="MS Mincho" w:hAnsi="Times New Roman"/>
          <w:sz w:val="28"/>
          <w:szCs w:val="28"/>
          <w:lang w:val="en-US" w:eastAsia="ja-JP"/>
        </w:rPr>
        <w:t>XIX</w:t>
      </w:r>
      <w:r w:rsidRPr="00131AC7">
        <w:rPr>
          <w:rFonts w:ascii="Times New Roman" w:eastAsia="MS Mincho" w:hAnsi="Times New Roman"/>
          <w:sz w:val="28"/>
          <w:szCs w:val="28"/>
          <w:lang w:eastAsia="ja-JP"/>
        </w:rPr>
        <w:t xml:space="preserve"> - начало </w:t>
      </w:r>
      <w:r w:rsidRPr="00131AC7">
        <w:rPr>
          <w:rFonts w:ascii="Times New Roman" w:eastAsia="MS Mincho" w:hAnsi="Times New Roman"/>
          <w:sz w:val="28"/>
          <w:szCs w:val="28"/>
          <w:lang w:val="en-US" w:eastAsia="ja-JP"/>
        </w:rPr>
        <w:t>XX</w:t>
      </w:r>
      <w:r w:rsidRPr="00131AC7">
        <w:rPr>
          <w:rFonts w:ascii="Times New Roman" w:eastAsia="MS Mincho" w:hAnsi="Times New Roman"/>
          <w:sz w:val="28"/>
          <w:szCs w:val="28"/>
          <w:lang w:eastAsia="ja-JP"/>
        </w:rPr>
        <w:t xml:space="preserve"> века;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 xml:space="preserve">В) начало - середина </w:t>
      </w:r>
      <w:r w:rsidRPr="00131AC7">
        <w:rPr>
          <w:rFonts w:ascii="Times New Roman" w:eastAsia="MS Mincho" w:hAnsi="Times New Roman"/>
          <w:sz w:val="28"/>
          <w:szCs w:val="28"/>
          <w:lang w:val="en-US" w:eastAsia="ja-JP"/>
        </w:rPr>
        <w:t>XX</w:t>
      </w:r>
      <w:r w:rsidRPr="00131AC7">
        <w:rPr>
          <w:rFonts w:ascii="Times New Roman" w:eastAsia="MS Mincho" w:hAnsi="Times New Roman"/>
          <w:sz w:val="28"/>
          <w:szCs w:val="28"/>
          <w:lang w:eastAsia="ja-JP"/>
        </w:rPr>
        <w:t xml:space="preserve">века;                       Г) конец </w:t>
      </w:r>
      <w:r w:rsidRPr="00131AC7">
        <w:rPr>
          <w:rFonts w:ascii="Times New Roman" w:eastAsia="MS Mincho" w:hAnsi="Times New Roman"/>
          <w:sz w:val="28"/>
          <w:szCs w:val="28"/>
          <w:lang w:val="en-US" w:eastAsia="ja-JP"/>
        </w:rPr>
        <w:t>XIX</w:t>
      </w:r>
      <w:r w:rsidRPr="00131AC7">
        <w:rPr>
          <w:rFonts w:ascii="Times New Roman" w:eastAsia="MS Mincho" w:hAnsi="Times New Roman"/>
          <w:sz w:val="28"/>
          <w:szCs w:val="28"/>
          <w:lang w:eastAsia="ja-JP"/>
        </w:rPr>
        <w:t xml:space="preserve"> века.</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2. Кто из философов первым предложил название «Серебряный век»?</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В. Соловьёв;                                               Б) Н. Оцуп;</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Н. Бердяев;                                                  Г) И. Анненский.</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3. Каким термином именовались упадочные явления (т.е. настроения пассивности и безнадежности) в философии, искусстве и литературе конца </w:t>
      </w:r>
      <w:r w:rsidRPr="00131AC7">
        <w:rPr>
          <w:rFonts w:ascii="Times New Roman" w:eastAsia="MS Mincho" w:hAnsi="Times New Roman"/>
          <w:i/>
          <w:sz w:val="28"/>
          <w:szCs w:val="28"/>
          <w:lang w:val="en-US" w:eastAsia="ja-JP"/>
        </w:rPr>
        <w:t>XIX</w:t>
      </w:r>
      <w:r w:rsidRPr="00131AC7">
        <w:rPr>
          <w:rFonts w:ascii="Times New Roman" w:eastAsia="MS Mincho" w:hAnsi="Times New Roman"/>
          <w:i/>
          <w:sz w:val="28"/>
          <w:szCs w:val="28"/>
          <w:lang w:eastAsia="ja-JP"/>
        </w:rPr>
        <w:t xml:space="preserve"> - начала </w:t>
      </w:r>
      <w:r w:rsidRPr="00131AC7">
        <w:rPr>
          <w:rFonts w:ascii="Times New Roman" w:eastAsia="MS Mincho" w:hAnsi="Times New Roman"/>
          <w:i/>
          <w:sz w:val="28"/>
          <w:szCs w:val="28"/>
          <w:lang w:val="en-US" w:eastAsia="ja-JP"/>
        </w:rPr>
        <w:t>XX</w:t>
      </w:r>
      <w:r w:rsidRPr="00131AC7">
        <w:rPr>
          <w:rFonts w:ascii="Times New Roman" w:eastAsia="MS Mincho" w:hAnsi="Times New Roman"/>
          <w:i/>
          <w:sz w:val="28"/>
          <w:szCs w:val="28"/>
          <w:lang w:eastAsia="ja-JP"/>
        </w:rPr>
        <w:t>?</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модернизм;   Б) экспрессионизм;   В) декаданс;    Г) символизм.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4. Название какого поэтического течения переводится как «будущее»?</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символизм;   Б) имажинизм;   В) футуризм;   Г) акмеизм.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5. Основоположником какого течения стал Н. Гумилев?</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символизм;    Б) имажинизм;    В) футуризм;    Г) акмеизм.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6. Кто обосновал теоретические основы символизма?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В. Соловьёв;    Б) Ф. Сологуб;    В) В. Брюсов;    Г) Д. Мережковский.</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sz w:val="28"/>
          <w:szCs w:val="28"/>
          <w:lang w:eastAsia="ja-JP"/>
        </w:rPr>
        <w:t>7</w:t>
      </w:r>
      <w:r w:rsidRPr="00131AC7">
        <w:rPr>
          <w:rFonts w:ascii="Times New Roman" w:eastAsia="MS Mincho" w:hAnsi="Times New Roman"/>
          <w:i/>
          <w:sz w:val="28"/>
          <w:szCs w:val="28"/>
          <w:lang w:eastAsia="ja-JP"/>
        </w:rPr>
        <w:t>. Название какого поэтического течения переводится с греческого как «высшая степень чего-либо»?</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акмеизм;    Б) имажинизм;     В) футуризм;     Г) символизм.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8. Кто из поэтов не является представителем акмеизма?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Н. Гумилёв;    Б) А. Ахматова;    В) В. Брюсов;    Г) О. Мандельштам.</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9. Кто из поэтов является представителем имажинизма?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С. Есенин;     Б) З. Гиппиус;     В) А. Белый;     Г) В. Маяковский.</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10. Кто из поэтов является представителем футуризма?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А)  А. Блок;    Б)  В. Маяковский;    В)  М. Цветаева;    Г) А. Ахматова.</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11. Определите направление, к которому принадлежит автор, написавший стихотворение: </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Тень несозданных созданий</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Колыхается во сне,</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Словно лопасти латаний</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На эмалевой стене…</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Фиолетовые руки</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На эмалевой стене</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Полусонно чертят звуки</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В звонко-звучной тишине.</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12. Определите направление, к которому принадлежит автор, написавший стихотворение: </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Дверь полуоткрыта,</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Веют липы сладко…</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На столе забыты</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Хлыстик и перчатка.</w:t>
      </w:r>
    </w:p>
    <w:p w:rsidR="00093F54" w:rsidRPr="00131AC7" w:rsidRDefault="00093F54" w:rsidP="00C9121F">
      <w:pPr>
        <w:spacing w:after="0" w:line="240" w:lineRule="auto"/>
        <w:ind w:firstLine="426"/>
        <w:rPr>
          <w:rFonts w:ascii="Times New Roman" w:eastAsia="MS Mincho" w:hAnsi="Times New Roman"/>
          <w:sz w:val="28"/>
          <w:szCs w:val="28"/>
          <w:lang w:eastAsia="ja-JP"/>
        </w:rPr>
      </w:pP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 xml:space="preserve">13. Определите направление, к которому принадлежит автор, написавший стихотворение: </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Бобэоби</w:t>
      </w:r>
      <w:proofErr w:type="spellEnd"/>
      <w:r w:rsidRPr="00131AC7">
        <w:rPr>
          <w:rFonts w:ascii="Times New Roman" w:eastAsia="MS Mincho" w:hAnsi="Times New Roman"/>
          <w:i/>
          <w:iCs/>
          <w:sz w:val="28"/>
          <w:szCs w:val="28"/>
          <w:lang w:eastAsia="ja-JP"/>
        </w:rPr>
        <w:t xml:space="preserve"> пелись губы,</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Вээоми</w:t>
      </w:r>
      <w:proofErr w:type="spellEnd"/>
      <w:r w:rsidRPr="00131AC7">
        <w:rPr>
          <w:rFonts w:ascii="Times New Roman" w:eastAsia="MS Mincho" w:hAnsi="Times New Roman"/>
          <w:i/>
          <w:iCs/>
          <w:sz w:val="28"/>
          <w:szCs w:val="28"/>
          <w:lang w:eastAsia="ja-JP"/>
        </w:rPr>
        <w:t xml:space="preserve"> пелись взоры,</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Пиээо</w:t>
      </w:r>
      <w:proofErr w:type="spellEnd"/>
      <w:r w:rsidRPr="00131AC7">
        <w:rPr>
          <w:rFonts w:ascii="Times New Roman" w:eastAsia="MS Mincho" w:hAnsi="Times New Roman"/>
          <w:i/>
          <w:iCs/>
          <w:sz w:val="28"/>
          <w:szCs w:val="28"/>
          <w:lang w:eastAsia="ja-JP"/>
        </w:rPr>
        <w:t xml:space="preserve"> пелись брови,</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Лиэээй</w:t>
      </w:r>
      <w:proofErr w:type="spellEnd"/>
      <w:r w:rsidRPr="00131AC7">
        <w:rPr>
          <w:rFonts w:ascii="Times New Roman" w:eastAsia="MS Mincho" w:hAnsi="Times New Roman"/>
          <w:i/>
          <w:iCs/>
          <w:sz w:val="28"/>
          <w:szCs w:val="28"/>
          <w:lang w:eastAsia="ja-JP"/>
        </w:rPr>
        <w:t xml:space="preserve"> пелся облик</w:t>
      </w:r>
    </w:p>
    <w:p w:rsidR="00093F54" w:rsidRPr="00131AC7" w:rsidRDefault="00093F54" w:rsidP="00C9121F">
      <w:pPr>
        <w:spacing w:after="0" w:line="240" w:lineRule="auto"/>
        <w:ind w:firstLine="426"/>
        <w:rPr>
          <w:rFonts w:ascii="Times New Roman" w:eastAsia="MS Mincho" w:hAnsi="Times New Roman"/>
          <w:i/>
          <w:sz w:val="28"/>
          <w:szCs w:val="28"/>
          <w:lang w:eastAsia="ja-JP"/>
        </w:rPr>
      </w:pPr>
      <w:proofErr w:type="spellStart"/>
      <w:r w:rsidRPr="00131AC7">
        <w:rPr>
          <w:rFonts w:ascii="Times New Roman" w:eastAsia="MS Mincho" w:hAnsi="Times New Roman"/>
          <w:i/>
          <w:iCs/>
          <w:sz w:val="28"/>
          <w:szCs w:val="28"/>
          <w:lang w:eastAsia="ja-JP"/>
        </w:rPr>
        <w:t>Гзи-гзи-гзэо</w:t>
      </w:r>
      <w:proofErr w:type="spellEnd"/>
      <w:r w:rsidRPr="00131AC7">
        <w:rPr>
          <w:rFonts w:ascii="Times New Roman" w:eastAsia="MS Mincho" w:hAnsi="Times New Roman"/>
          <w:i/>
          <w:iCs/>
          <w:sz w:val="28"/>
          <w:szCs w:val="28"/>
          <w:lang w:eastAsia="ja-JP"/>
        </w:rPr>
        <w:t xml:space="preserve"> пелась цепь.</w:t>
      </w:r>
    </w:p>
    <w:p w:rsidR="00093F54" w:rsidRPr="00131AC7" w:rsidRDefault="00093F54" w:rsidP="00C9121F">
      <w:pPr>
        <w:spacing w:after="0" w:line="240" w:lineRule="auto"/>
        <w:ind w:firstLine="426"/>
        <w:rPr>
          <w:rFonts w:ascii="Times New Roman" w:eastAsia="MS Mincho" w:hAnsi="Times New Roman"/>
          <w:i/>
          <w:sz w:val="28"/>
          <w:szCs w:val="28"/>
          <w:lang w:eastAsia="ja-JP"/>
        </w:rPr>
      </w:pPr>
      <w:r w:rsidRPr="00131AC7">
        <w:rPr>
          <w:rFonts w:ascii="Times New Roman" w:eastAsia="MS Mincho" w:hAnsi="Times New Roman"/>
          <w:i/>
          <w:iCs/>
          <w:sz w:val="28"/>
          <w:szCs w:val="28"/>
          <w:lang w:eastAsia="ja-JP"/>
        </w:rPr>
        <w:t xml:space="preserve">Так на холсте каких-то соответствий                                 </w:t>
      </w:r>
    </w:p>
    <w:p w:rsidR="00093F54" w:rsidRPr="00131AC7" w:rsidRDefault="00093F54" w:rsidP="00C9121F">
      <w:pPr>
        <w:spacing w:after="0" w:line="240" w:lineRule="auto"/>
        <w:ind w:firstLine="426"/>
        <w:rPr>
          <w:rFonts w:ascii="Times New Roman" w:eastAsia="MS Mincho" w:hAnsi="Times New Roman"/>
          <w:i/>
          <w:iCs/>
          <w:sz w:val="28"/>
          <w:szCs w:val="28"/>
          <w:lang w:eastAsia="ja-JP"/>
        </w:rPr>
      </w:pPr>
      <w:r w:rsidRPr="00131AC7">
        <w:rPr>
          <w:rFonts w:ascii="Times New Roman" w:eastAsia="MS Mincho" w:hAnsi="Times New Roman"/>
          <w:i/>
          <w:iCs/>
          <w:sz w:val="28"/>
          <w:szCs w:val="28"/>
          <w:lang w:eastAsia="ja-JP"/>
        </w:rPr>
        <w:t>Вне протяжения жил   лицо.</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i/>
          <w:color w:val="000000"/>
          <w:sz w:val="28"/>
          <w:szCs w:val="28"/>
          <w:lang w:eastAsia="ja-JP"/>
        </w:rPr>
      </w:pPr>
      <w:r w:rsidRPr="00131AC7">
        <w:rPr>
          <w:rFonts w:ascii="Times New Roman" w:eastAsia="MS Mincho" w:hAnsi="Times New Roman"/>
          <w:i/>
          <w:color w:val="000000"/>
          <w:sz w:val="28"/>
          <w:szCs w:val="28"/>
          <w:lang w:eastAsia="ja-JP"/>
        </w:rPr>
        <w:t>14.Соотнесите название модернистского течения на</w:t>
      </w:r>
      <w:r w:rsidRPr="00131AC7">
        <w:rPr>
          <w:rFonts w:ascii="Times New Roman" w:eastAsia="MS Mincho" w:hAnsi="Times New Roman"/>
          <w:i/>
          <w:color w:val="000000"/>
          <w:sz w:val="28"/>
          <w:szCs w:val="28"/>
          <w:lang w:eastAsia="ja-JP"/>
        </w:rPr>
        <w:softHyphen/>
        <w:t>чала века и основные принципы, ему присущие:</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А)  символизм                    1) отказ от мистической туманности, стремление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конкретности,   красоч</w:t>
      </w:r>
      <w:r w:rsidRPr="00131AC7">
        <w:rPr>
          <w:rFonts w:ascii="Times New Roman" w:eastAsia="MS Mincho" w:hAnsi="Times New Roman"/>
          <w:color w:val="000000"/>
          <w:sz w:val="28"/>
          <w:szCs w:val="28"/>
          <w:lang w:eastAsia="ja-JP"/>
        </w:rPr>
        <w:softHyphen/>
        <w:t>ности, предметности образов;</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lastRenderedPageBreak/>
        <w:t xml:space="preserve">Б)  акмеизм                          2) элитарность, возможность увидеть за внешним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«мистически </w:t>
      </w:r>
      <w:proofErr w:type="spellStart"/>
      <w:r w:rsidRPr="00131AC7">
        <w:rPr>
          <w:rFonts w:ascii="Times New Roman" w:eastAsia="MS Mincho" w:hAnsi="Times New Roman"/>
          <w:color w:val="000000"/>
          <w:sz w:val="28"/>
          <w:szCs w:val="28"/>
          <w:lang w:eastAsia="ja-JP"/>
        </w:rPr>
        <w:t>прозреваемую</w:t>
      </w:r>
      <w:proofErr w:type="spellEnd"/>
      <w:r w:rsidRPr="00131AC7">
        <w:rPr>
          <w:rFonts w:ascii="Times New Roman" w:eastAsia="MS Mincho" w:hAnsi="Times New Roman"/>
          <w:color w:val="000000"/>
          <w:sz w:val="28"/>
          <w:szCs w:val="28"/>
          <w:lang w:eastAsia="ja-JP"/>
        </w:rPr>
        <w:t xml:space="preserve"> сущность».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Ориентация на чита</w:t>
      </w:r>
      <w:r w:rsidRPr="00131AC7">
        <w:rPr>
          <w:rFonts w:ascii="Times New Roman" w:eastAsia="MS Mincho" w:hAnsi="Times New Roman"/>
          <w:color w:val="000000"/>
          <w:sz w:val="28"/>
          <w:szCs w:val="28"/>
          <w:lang w:eastAsia="ja-JP"/>
        </w:rPr>
        <w:softHyphen/>
        <w:t>теля-соавтора;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В) футуризм                        3) бунтарство, анархичность, </w:t>
      </w:r>
      <w:proofErr w:type="spellStart"/>
      <w:r w:rsidRPr="00131AC7">
        <w:rPr>
          <w:rFonts w:ascii="Times New Roman" w:eastAsia="MS Mincho" w:hAnsi="Times New Roman"/>
          <w:color w:val="000000"/>
          <w:sz w:val="28"/>
          <w:szCs w:val="28"/>
          <w:lang w:eastAsia="ja-JP"/>
        </w:rPr>
        <w:t>эпатажность</w:t>
      </w:r>
      <w:proofErr w:type="spellEnd"/>
      <w:r w:rsidRPr="00131AC7">
        <w:rPr>
          <w:rFonts w:ascii="Times New Roman" w:eastAsia="MS Mincho" w:hAnsi="Times New Roman"/>
          <w:color w:val="000000"/>
          <w:sz w:val="28"/>
          <w:szCs w:val="28"/>
          <w:lang w:eastAsia="ja-JP"/>
        </w:rPr>
        <w:t xml:space="preserve"> мировоззрения,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отрицание куль</w:t>
      </w:r>
      <w:r w:rsidRPr="00131AC7">
        <w:rPr>
          <w:rFonts w:ascii="Times New Roman" w:eastAsia="MS Mincho" w:hAnsi="Times New Roman"/>
          <w:color w:val="000000"/>
          <w:sz w:val="28"/>
          <w:szCs w:val="28"/>
          <w:lang w:eastAsia="ja-JP"/>
        </w:rPr>
        <w:softHyphen/>
        <w:t xml:space="preserve">турных традиций, </w:t>
      </w:r>
      <w:proofErr w:type="spellStart"/>
      <w:r w:rsidRPr="00131AC7">
        <w:rPr>
          <w:rFonts w:ascii="Times New Roman" w:eastAsia="MS Mincho" w:hAnsi="Times New Roman"/>
          <w:color w:val="000000"/>
          <w:sz w:val="28"/>
          <w:szCs w:val="28"/>
          <w:lang w:eastAsia="ja-JP"/>
        </w:rPr>
        <w:t>экспериментатор</w:t>
      </w:r>
      <w:r w:rsidRPr="00131AC7">
        <w:rPr>
          <w:rFonts w:ascii="Times New Roman" w:eastAsia="MS Mincho" w:hAnsi="Times New Roman"/>
          <w:color w:val="000000"/>
          <w:sz w:val="28"/>
          <w:szCs w:val="28"/>
          <w:lang w:eastAsia="ja-JP"/>
        </w:rPr>
        <w:softHyphen/>
        <w:t>ство</w:t>
      </w:r>
      <w:proofErr w:type="spellEnd"/>
      <w:r w:rsidRPr="00131AC7">
        <w:rPr>
          <w:rFonts w:ascii="Times New Roman" w:eastAsia="MS Mincho" w:hAnsi="Times New Roman"/>
          <w:color w:val="000000"/>
          <w:sz w:val="28"/>
          <w:szCs w:val="28"/>
          <w:lang w:eastAsia="ja-JP"/>
        </w:rPr>
        <w:t xml:space="preserve"> в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области ритмики и рифмы;</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i/>
          <w:color w:val="000000"/>
          <w:sz w:val="28"/>
          <w:szCs w:val="28"/>
          <w:lang w:eastAsia="ja-JP"/>
        </w:rPr>
      </w:pPr>
      <w:r w:rsidRPr="00131AC7">
        <w:rPr>
          <w:rFonts w:ascii="Times New Roman" w:eastAsia="MS Mincho" w:hAnsi="Times New Roman"/>
          <w:i/>
          <w:color w:val="000000"/>
          <w:sz w:val="28"/>
          <w:szCs w:val="28"/>
          <w:lang w:eastAsia="ja-JP"/>
        </w:rPr>
        <w:t>15. Соотнесите строки стихотворения и модернистс</w:t>
      </w:r>
      <w:r w:rsidRPr="00131AC7">
        <w:rPr>
          <w:rFonts w:ascii="Times New Roman" w:eastAsia="MS Mincho" w:hAnsi="Times New Roman"/>
          <w:i/>
          <w:color w:val="000000"/>
          <w:sz w:val="28"/>
          <w:szCs w:val="28"/>
          <w:lang w:eastAsia="ja-JP"/>
        </w:rPr>
        <w:softHyphen/>
        <w:t>кое течение в литературе, в стиле которого оно на</w:t>
      </w:r>
      <w:r w:rsidRPr="00131AC7">
        <w:rPr>
          <w:rFonts w:ascii="Times New Roman" w:eastAsia="MS Mincho" w:hAnsi="Times New Roman"/>
          <w:i/>
          <w:color w:val="000000"/>
          <w:sz w:val="28"/>
          <w:szCs w:val="28"/>
          <w:lang w:eastAsia="ja-JP"/>
        </w:rPr>
        <w:softHyphen/>
        <w:t>писано, назовите автора: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А)  футуризм         1)  Среди миров, в мерцании светил</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Одной Звезды я повторяю имя...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 потому, чтоб я Ее любил,</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А потому, что я томлюсь с другими..</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И если мне в сомненье тяжело,</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Я у Неё одной молю ответа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 потому, что от Неё светло.</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А потому, что с ней не надо света.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Б)  символизм         2) </w:t>
      </w:r>
      <w:proofErr w:type="spellStart"/>
      <w:r w:rsidRPr="00131AC7">
        <w:rPr>
          <w:rFonts w:ascii="Times New Roman" w:eastAsia="MS Mincho" w:hAnsi="Times New Roman"/>
          <w:color w:val="000000"/>
          <w:sz w:val="28"/>
          <w:szCs w:val="28"/>
          <w:lang w:eastAsia="ja-JP"/>
        </w:rPr>
        <w:t>Боэбоби</w:t>
      </w:r>
      <w:proofErr w:type="spellEnd"/>
      <w:r w:rsidRPr="00131AC7">
        <w:rPr>
          <w:rFonts w:ascii="Times New Roman" w:eastAsia="MS Mincho" w:hAnsi="Times New Roman"/>
          <w:color w:val="000000"/>
          <w:sz w:val="28"/>
          <w:szCs w:val="28"/>
          <w:lang w:eastAsia="ja-JP"/>
        </w:rPr>
        <w:t xml:space="preserve"> пелись губы,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Вээоми</w:t>
      </w:r>
      <w:proofErr w:type="spellEnd"/>
      <w:r w:rsidRPr="00131AC7">
        <w:rPr>
          <w:rFonts w:ascii="Times New Roman" w:eastAsia="MS Mincho" w:hAnsi="Times New Roman"/>
          <w:color w:val="000000"/>
          <w:sz w:val="28"/>
          <w:szCs w:val="28"/>
          <w:lang w:eastAsia="ja-JP"/>
        </w:rPr>
        <w:t xml:space="preserve"> пелись взоры,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Пиээо</w:t>
      </w:r>
      <w:proofErr w:type="spellEnd"/>
      <w:r w:rsidRPr="00131AC7">
        <w:rPr>
          <w:rFonts w:ascii="Times New Roman" w:eastAsia="MS Mincho" w:hAnsi="Times New Roman"/>
          <w:color w:val="000000"/>
          <w:sz w:val="28"/>
          <w:szCs w:val="28"/>
          <w:lang w:eastAsia="ja-JP"/>
        </w:rPr>
        <w:t xml:space="preserve"> пелись брови,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Лиэээй</w:t>
      </w:r>
      <w:proofErr w:type="spellEnd"/>
      <w:r w:rsidRPr="00131AC7">
        <w:rPr>
          <w:rFonts w:ascii="Times New Roman" w:eastAsia="MS Mincho" w:hAnsi="Times New Roman"/>
          <w:color w:val="000000"/>
          <w:sz w:val="28"/>
          <w:szCs w:val="28"/>
          <w:lang w:eastAsia="ja-JP"/>
        </w:rPr>
        <w:t xml:space="preserve"> пелся облик,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roofErr w:type="spellStart"/>
      <w:r w:rsidRPr="00131AC7">
        <w:rPr>
          <w:rFonts w:ascii="Times New Roman" w:eastAsia="MS Mincho" w:hAnsi="Times New Roman"/>
          <w:color w:val="000000"/>
          <w:sz w:val="28"/>
          <w:szCs w:val="28"/>
          <w:lang w:eastAsia="ja-JP"/>
        </w:rPr>
        <w:t>Гзи-гзи-гзэо</w:t>
      </w:r>
      <w:proofErr w:type="spellEnd"/>
      <w:r w:rsidRPr="00131AC7">
        <w:rPr>
          <w:rFonts w:ascii="Times New Roman" w:eastAsia="MS Mincho" w:hAnsi="Times New Roman"/>
          <w:color w:val="000000"/>
          <w:sz w:val="28"/>
          <w:szCs w:val="28"/>
          <w:lang w:eastAsia="ja-JP"/>
        </w:rPr>
        <w:t xml:space="preserve"> пелась цепь.</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В)  акмеизм             3) Невыразимая печаль</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Открыла два огромных глаза,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Цветочная проснулась ваза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И </w:t>
      </w:r>
      <w:proofErr w:type="spellStart"/>
      <w:r w:rsidRPr="00131AC7">
        <w:rPr>
          <w:rFonts w:ascii="Times New Roman" w:eastAsia="MS Mincho" w:hAnsi="Times New Roman"/>
          <w:color w:val="000000"/>
          <w:sz w:val="28"/>
          <w:szCs w:val="28"/>
          <w:lang w:eastAsia="ja-JP"/>
        </w:rPr>
        <w:t>выплюснула</w:t>
      </w:r>
      <w:proofErr w:type="spellEnd"/>
      <w:r w:rsidRPr="00131AC7">
        <w:rPr>
          <w:rFonts w:ascii="Times New Roman" w:eastAsia="MS Mincho" w:hAnsi="Times New Roman"/>
          <w:color w:val="000000"/>
          <w:sz w:val="28"/>
          <w:szCs w:val="28"/>
          <w:lang w:eastAsia="ja-JP"/>
        </w:rPr>
        <w:t xml:space="preserve"> свой хрусталь.</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Немного сладкого вина,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Немного солнечного мая, —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И, тоненький бисквит ломая, </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r w:rsidRPr="00131AC7">
        <w:rPr>
          <w:rFonts w:ascii="Times New Roman" w:eastAsia="MS Mincho" w:hAnsi="Times New Roman"/>
          <w:color w:val="000000"/>
          <w:sz w:val="28"/>
          <w:szCs w:val="28"/>
          <w:lang w:eastAsia="ja-JP"/>
        </w:rPr>
        <w:t xml:space="preserve">                                      Тончайших пальцев белизна…</w:t>
      </w:r>
    </w:p>
    <w:p w:rsidR="00093F54" w:rsidRPr="00131AC7" w:rsidRDefault="00093F54" w:rsidP="00C9121F">
      <w:pPr>
        <w:spacing w:after="0" w:line="240" w:lineRule="auto"/>
        <w:ind w:firstLine="426"/>
        <w:rPr>
          <w:rFonts w:ascii="Times New Roman" w:eastAsia="MS Mincho" w:hAnsi="Times New Roman"/>
          <w:color w:val="000000"/>
          <w:sz w:val="28"/>
          <w:szCs w:val="28"/>
          <w:lang w:eastAsia="ja-JP"/>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16. Кто из героев произведений Куприна в своем монологе несколько раз повторяет евангельское «Да святится имя Твое»? Кому адресованы эти слова?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 xml:space="preserve">А) Соломон – </w:t>
      </w:r>
      <w:proofErr w:type="spellStart"/>
      <w:r w:rsidRPr="00131AC7">
        <w:rPr>
          <w:rFonts w:ascii="Times New Roman" w:eastAsia="Times New Roman" w:hAnsi="Times New Roman"/>
          <w:color w:val="000000"/>
          <w:sz w:val="28"/>
          <w:szCs w:val="28"/>
          <w:lang w:eastAsia="ru-RU"/>
        </w:rPr>
        <w:t>Суламифи</w:t>
      </w:r>
      <w:proofErr w:type="spellEnd"/>
      <w:r w:rsidRPr="00131AC7">
        <w:rPr>
          <w:rFonts w:ascii="Times New Roman" w:eastAsia="Times New Roman" w:hAnsi="Times New Roman"/>
          <w:color w:val="000000"/>
          <w:sz w:val="28"/>
          <w:szCs w:val="28"/>
          <w:lang w:eastAsia="ru-RU"/>
        </w:rPr>
        <w:t>;</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Желтков – Вере Шеиной;</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Желтков – Богу;</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Ромашов – Шурочке.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17. Отметьте  произведения  Бунина,  главной темой которых является любовь.</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«Чистый понедельник»;</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lastRenderedPageBreak/>
        <w:t>Б) «Суходол»;</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«Таня»;</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«Легкое дыхание».</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18. Из какого произведения Бунина взяты эти строки: «Теперь это легкое дыхание снова расселялось в мире, в этом облачном небе, в этом холодном весеннем ветре»?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«Темные аллеи»;</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«Легкое дыхание»;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«Антоновские яблоки»;</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«Суходол».</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19. С каким музыкальным произведением у Веры Шеиной, героини повести Куприна «Гранатовый браслет», связаны слова: «Да святится имя Твое»?</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«Лунная соната» Бетховена;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«Реквием» Моцарта;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«Прелюдия» Шопена;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«Соната № 2» Бетховена.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20. Какой литературный жанр преобладал в творчестве И. Бунина?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повесть;</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роман;</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очерк;</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новелла.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21. Нобелевская премия была получена Буниным:</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в 1925 г. за рассказ «Солнечный удар»;</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в 1915 г. за рассказ «Господин из Сан-Франциско»;</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в 1933 г. за роман «Жизнь Арсеньева»;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в 1938 г. за цикл рассказов «Темные аллеи».</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22. Кому из героев рассказа Куприна «Гранатовый браслет» принадлежат следующие слова: «Любовь должна быть трагедией. Величайшей тайной в мире! Никакие жизненные удобства, расчеты и компромиссы не должны ее касаться»?</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князю Шеину;</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 xml:space="preserve">Б) чиновнику </w:t>
      </w:r>
      <w:proofErr w:type="spellStart"/>
      <w:r w:rsidRPr="00131AC7">
        <w:rPr>
          <w:rFonts w:ascii="Times New Roman" w:eastAsia="Times New Roman" w:hAnsi="Times New Roman"/>
          <w:color w:val="000000"/>
          <w:sz w:val="28"/>
          <w:szCs w:val="28"/>
          <w:lang w:eastAsia="ru-RU"/>
        </w:rPr>
        <w:t>Желткову</w:t>
      </w:r>
      <w:proofErr w:type="spellEnd"/>
      <w:r w:rsidRPr="00131AC7">
        <w:rPr>
          <w:rFonts w:ascii="Times New Roman" w:eastAsia="Times New Roman" w:hAnsi="Times New Roman"/>
          <w:color w:val="000000"/>
          <w:sz w:val="28"/>
          <w:szCs w:val="28"/>
          <w:lang w:eastAsia="ru-RU"/>
        </w:rPr>
        <w:t>;</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генералу Аносову;</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Г) Вере Шеиной.</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jc w:val="both"/>
        <w:rPr>
          <w:rFonts w:ascii="Arial" w:eastAsia="MS Mincho" w:hAnsi="Arial" w:cs="Arial"/>
          <w:bCs/>
          <w:i/>
          <w:iCs/>
          <w:color w:val="000000"/>
          <w:sz w:val="28"/>
          <w:szCs w:val="28"/>
          <w:lang w:eastAsia="ru-RU"/>
        </w:rPr>
      </w:pPr>
      <w:r w:rsidRPr="00131AC7">
        <w:rPr>
          <w:rFonts w:ascii="Times New Roman" w:eastAsia="Times New Roman" w:hAnsi="Times New Roman"/>
          <w:bCs/>
          <w:i/>
          <w:iCs/>
          <w:color w:val="000000"/>
          <w:sz w:val="28"/>
          <w:szCs w:val="28"/>
          <w:lang w:eastAsia="ru-RU"/>
        </w:rPr>
        <w:t>23. Почему расстаются герои повести А. Куприна «Олеся»?</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А) Иван Тимофеевич уехал в Петербург по делам службы;</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Б) Олеся полюбила другого человека;</w:t>
      </w:r>
    </w:p>
    <w:p w:rsidR="00093F54" w:rsidRPr="00131AC7" w:rsidRDefault="00093F54" w:rsidP="00C9121F">
      <w:pPr>
        <w:shd w:val="clear" w:color="auto" w:fill="FFFFFF"/>
        <w:spacing w:after="0" w:line="240" w:lineRule="auto"/>
        <w:ind w:firstLine="426"/>
        <w:jc w:val="both"/>
        <w:rPr>
          <w:rFonts w:ascii="Arial" w:eastAsia="MS Mincho" w:hAnsi="Arial" w:cs="Arial"/>
          <w:color w:val="000000"/>
          <w:sz w:val="28"/>
          <w:szCs w:val="28"/>
          <w:lang w:eastAsia="ru-RU"/>
        </w:rPr>
      </w:pPr>
      <w:r w:rsidRPr="00131AC7">
        <w:rPr>
          <w:rFonts w:ascii="Times New Roman" w:eastAsia="Times New Roman" w:hAnsi="Times New Roman"/>
          <w:color w:val="000000"/>
          <w:sz w:val="28"/>
          <w:szCs w:val="28"/>
          <w:lang w:eastAsia="ru-RU"/>
        </w:rPr>
        <w:t>В) Олесю вынуждают покинуть родные места;</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Урядник обвинил Олесю в воровстве.</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lastRenderedPageBreak/>
        <w:t xml:space="preserve">24. К какому литературному направлению следует отнести такие произведения </w:t>
      </w:r>
      <w:proofErr w:type="spellStart"/>
      <w:r w:rsidRPr="00131AC7">
        <w:rPr>
          <w:rFonts w:ascii="Times New Roman" w:eastAsia="Times New Roman" w:hAnsi="Times New Roman"/>
          <w:bCs/>
          <w:i/>
          <w:iCs/>
          <w:color w:val="000000"/>
          <w:sz w:val="28"/>
          <w:szCs w:val="28"/>
          <w:lang w:eastAsia="ru-RU"/>
        </w:rPr>
        <w:t>М.Горького</w:t>
      </w:r>
      <w:proofErr w:type="spellEnd"/>
      <w:r w:rsidRPr="00131AC7">
        <w:rPr>
          <w:rFonts w:ascii="Times New Roman" w:eastAsia="Times New Roman" w:hAnsi="Times New Roman"/>
          <w:bCs/>
          <w:i/>
          <w:iCs/>
          <w:color w:val="000000"/>
          <w:sz w:val="28"/>
          <w:szCs w:val="28"/>
          <w:lang w:eastAsia="ru-RU"/>
        </w:rPr>
        <w:t xml:space="preserve">, как «Макар </w:t>
      </w:r>
      <w:proofErr w:type="spellStart"/>
      <w:r w:rsidRPr="00131AC7">
        <w:rPr>
          <w:rFonts w:ascii="Times New Roman" w:eastAsia="Times New Roman" w:hAnsi="Times New Roman"/>
          <w:bCs/>
          <w:i/>
          <w:iCs/>
          <w:color w:val="000000"/>
          <w:sz w:val="28"/>
          <w:szCs w:val="28"/>
          <w:lang w:eastAsia="ru-RU"/>
        </w:rPr>
        <w:t>Чудра</w:t>
      </w:r>
      <w:proofErr w:type="spellEnd"/>
      <w:r w:rsidRPr="00131AC7">
        <w:rPr>
          <w:rFonts w:ascii="Times New Roman" w:eastAsia="Times New Roman" w:hAnsi="Times New Roman"/>
          <w:bCs/>
          <w:i/>
          <w:iCs/>
          <w:color w:val="000000"/>
          <w:sz w:val="28"/>
          <w:szCs w:val="28"/>
          <w:lang w:eastAsia="ru-RU"/>
        </w:rPr>
        <w:t xml:space="preserve">», «Старуха </w:t>
      </w:r>
      <w:proofErr w:type="spellStart"/>
      <w:r w:rsidRPr="00131AC7">
        <w:rPr>
          <w:rFonts w:ascii="Times New Roman" w:eastAsia="Times New Roman" w:hAnsi="Times New Roman"/>
          <w:bCs/>
          <w:i/>
          <w:iCs/>
          <w:color w:val="000000"/>
          <w:sz w:val="28"/>
          <w:szCs w:val="28"/>
          <w:lang w:eastAsia="ru-RU"/>
        </w:rPr>
        <w:t>Изергиль</w:t>
      </w:r>
      <w:proofErr w:type="spellEnd"/>
      <w:r w:rsidRPr="00131AC7">
        <w:rPr>
          <w:rFonts w:ascii="Times New Roman" w:eastAsia="Times New Roman" w:hAnsi="Times New Roman"/>
          <w:bCs/>
          <w:i/>
          <w:iCs/>
          <w:color w:val="000000"/>
          <w:sz w:val="28"/>
          <w:szCs w:val="28"/>
          <w:lang w:eastAsia="ru-RU"/>
        </w:rPr>
        <w:t>», «Песня о Соколе», «Песня о Буревестнике»?</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классицизм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модернизм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романтизм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реализм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 xml:space="preserve">25. Определите жанр пьесы </w:t>
      </w:r>
      <w:proofErr w:type="spellStart"/>
      <w:r w:rsidRPr="00131AC7">
        <w:rPr>
          <w:rFonts w:ascii="Times New Roman" w:eastAsia="Times New Roman" w:hAnsi="Times New Roman"/>
          <w:bCs/>
          <w:i/>
          <w:iCs/>
          <w:color w:val="000000"/>
          <w:sz w:val="28"/>
          <w:szCs w:val="28"/>
          <w:lang w:eastAsia="ru-RU"/>
        </w:rPr>
        <w:t>М.Горького</w:t>
      </w:r>
      <w:proofErr w:type="spellEnd"/>
      <w:r w:rsidRPr="00131AC7">
        <w:rPr>
          <w:rFonts w:ascii="Times New Roman" w:eastAsia="Times New Roman" w:hAnsi="Times New Roman"/>
          <w:bCs/>
          <w:i/>
          <w:iCs/>
          <w:color w:val="000000"/>
          <w:sz w:val="28"/>
          <w:szCs w:val="28"/>
          <w:lang w:eastAsia="ru-RU"/>
        </w:rPr>
        <w:t xml:space="preserve"> «На дне»</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бытовая драма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социально-философская драма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трагедия</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мелодрама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26. По высказываниям героев определите персонажей драмы</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«Сделай так, чтоб работа была мне приятна – я, может быть, буду работать… Когда труд – удовольствие, жизнь – хороша! Когда труд – обязанность, жизнь – рабство!»</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«На что совесть? Я – небогатый»</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 xml:space="preserve">В) «Не помню, когда я сыта была… Над каждым куском хлеба  тряслась… Всю жизнь мою дрожала… Мучилась…как бы </w:t>
      </w:r>
      <w:proofErr w:type="spellStart"/>
      <w:r w:rsidRPr="00131AC7">
        <w:rPr>
          <w:rFonts w:ascii="Times New Roman" w:eastAsia="Times New Roman" w:hAnsi="Times New Roman"/>
          <w:color w:val="000000"/>
          <w:sz w:val="28"/>
          <w:szCs w:val="28"/>
          <w:lang w:eastAsia="ru-RU"/>
        </w:rPr>
        <w:t>больще</w:t>
      </w:r>
      <w:proofErr w:type="spellEnd"/>
      <w:r w:rsidRPr="00131AC7">
        <w:rPr>
          <w:rFonts w:ascii="Times New Roman" w:eastAsia="Times New Roman" w:hAnsi="Times New Roman"/>
          <w:color w:val="000000"/>
          <w:sz w:val="28"/>
          <w:szCs w:val="28"/>
          <w:lang w:eastAsia="ru-RU"/>
        </w:rPr>
        <w:t xml:space="preserve"> другого не съесть…»  </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«Тюрьма добру не научит, и Сибирь не научит, а человек научит…»</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1 – Наташа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2 – Сатин</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3 – Анна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4 – Бубнов</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5 – Лука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27. Укажите, какая сцена драмы «На дне» является кульминацией любовного конфликта.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сцена объяснения Пепла с Наташей, когда он уговаривает ее ехать вместе с ним на поселение в Сибирь</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сцена объяснения Пепла с Василисой, когда она уговаривает Пепла убить Костылева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сцена убийства Костылева</w:t>
      </w:r>
    </w:p>
    <w:p w:rsidR="00093F54" w:rsidRPr="00131AC7" w:rsidRDefault="00093F54" w:rsidP="00C9121F">
      <w:pPr>
        <w:shd w:val="clear" w:color="auto" w:fill="FFFFFF"/>
        <w:spacing w:after="0" w:line="240" w:lineRule="auto"/>
        <w:ind w:firstLine="426"/>
        <w:rPr>
          <w:rFonts w:ascii="Times New Roman" w:eastAsia="Times New Roman" w:hAnsi="Times New Roman"/>
          <w:bCs/>
          <w:color w:val="000000"/>
          <w:sz w:val="28"/>
          <w:szCs w:val="28"/>
          <w:lang w:eastAsia="ru-RU"/>
        </w:rPr>
      </w:pPr>
      <w:r w:rsidRPr="00131AC7">
        <w:rPr>
          <w:rFonts w:ascii="Times New Roman" w:eastAsia="Times New Roman" w:hAnsi="Times New Roman"/>
          <w:color w:val="000000"/>
          <w:sz w:val="28"/>
          <w:szCs w:val="28"/>
          <w:lang w:eastAsia="ru-RU"/>
        </w:rPr>
        <w:t>Г) сообщение о том, что Василиса ошпарила Наташу кипятком</w:t>
      </w:r>
      <w:r w:rsidRPr="00131AC7">
        <w:rPr>
          <w:rFonts w:ascii="Times New Roman" w:eastAsia="Times New Roman" w:hAnsi="Times New Roman"/>
          <w:bCs/>
          <w:color w:val="000000"/>
          <w:sz w:val="28"/>
          <w:szCs w:val="28"/>
          <w:lang w:eastAsia="ru-RU"/>
        </w:rPr>
        <w:t> </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t>28. Лука в пьесе «На дне» является идеологическим героем. Выразителем какой идеологии он является?</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является носителем идеи крайнего индивидуализма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является выразителем идеи покорности и смирения перед жизненными обстоятельствами</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Лука выражает идею раболепия перед власть имущими</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Лука выражает идею сохранения чувства собственного достоинства и сопротивления жизненным обстоятельствам</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Times New Roman" w:eastAsia="Times New Roman" w:hAnsi="Times New Roman"/>
          <w:bCs/>
          <w:i/>
          <w:iCs/>
          <w:color w:val="000000"/>
          <w:sz w:val="28"/>
          <w:szCs w:val="28"/>
          <w:lang w:eastAsia="ru-RU"/>
        </w:rPr>
      </w:pPr>
      <w:r w:rsidRPr="00131AC7">
        <w:rPr>
          <w:rFonts w:ascii="Times New Roman" w:eastAsia="Times New Roman" w:hAnsi="Times New Roman"/>
          <w:bCs/>
          <w:i/>
          <w:iCs/>
          <w:color w:val="000000"/>
          <w:sz w:val="28"/>
          <w:szCs w:val="28"/>
          <w:lang w:eastAsia="ru-RU"/>
        </w:rPr>
        <w:lastRenderedPageBreak/>
        <w:t xml:space="preserve">29. Назовите героя пьесы, в уста которого вкладывает </w:t>
      </w:r>
      <w:proofErr w:type="spellStart"/>
      <w:r w:rsidRPr="00131AC7">
        <w:rPr>
          <w:rFonts w:ascii="Times New Roman" w:eastAsia="Times New Roman" w:hAnsi="Times New Roman"/>
          <w:bCs/>
          <w:i/>
          <w:iCs/>
          <w:color w:val="000000"/>
          <w:sz w:val="28"/>
          <w:szCs w:val="28"/>
          <w:lang w:eastAsia="ru-RU"/>
        </w:rPr>
        <w:t>М.Горький</w:t>
      </w:r>
      <w:proofErr w:type="spellEnd"/>
      <w:r w:rsidRPr="00131AC7">
        <w:rPr>
          <w:rFonts w:ascii="Times New Roman" w:eastAsia="Times New Roman" w:hAnsi="Times New Roman"/>
          <w:bCs/>
          <w:i/>
          <w:iCs/>
          <w:color w:val="000000"/>
          <w:sz w:val="28"/>
          <w:szCs w:val="28"/>
          <w:lang w:eastAsia="ru-RU"/>
        </w:rPr>
        <w:t xml:space="preserve"> авторскую точку зрения</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А) Лука</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Б) Сатин</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В) Бубнов</w:t>
      </w:r>
    </w:p>
    <w:p w:rsidR="00093F54" w:rsidRPr="00131AC7" w:rsidRDefault="00093F54" w:rsidP="00C9121F">
      <w:pPr>
        <w:shd w:val="clear" w:color="auto" w:fill="FFFFFF"/>
        <w:spacing w:after="0" w:line="240" w:lineRule="auto"/>
        <w:ind w:firstLine="426"/>
        <w:rPr>
          <w:rFonts w:ascii="Times New Roman" w:eastAsia="Times New Roman" w:hAnsi="Times New Roman"/>
          <w:color w:val="000000"/>
          <w:sz w:val="28"/>
          <w:szCs w:val="28"/>
          <w:lang w:eastAsia="ru-RU"/>
        </w:rPr>
      </w:pPr>
      <w:r w:rsidRPr="00131AC7">
        <w:rPr>
          <w:rFonts w:ascii="Times New Roman" w:eastAsia="Times New Roman" w:hAnsi="Times New Roman"/>
          <w:color w:val="000000"/>
          <w:sz w:val="28"/>
          <w:szCs w:val="28"/>
          <w:lang w:eastAsia="ru-RU"/>
        </w:rPr>
        <w:t>Г) Барон</w:t>
      </w:r>
    </w:p>
    <w:p w:rsidR="00093F54" w:rsidRPr="00131AC7" w:rsidRDefault="00093F54" w:rsidP="00C9121F">
      <w:pPr>
        <w:shd w:val="clear" w:color="auto" w:fill="FFFFFF"/>
        <w:spacing w:after="0" w:line="240" w:lineRule="auto"/>
        <w:ind w:firstLine="426"/>
        <w:jc w:val="both"/>
        <w:rPr>
          <w:rFonts w:ascii="Times New Roman" w:eastAsia="Times New Roman" w:hAnsi="Times New Roman"/>
          <w:color w:val="000000"/>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30. Назовите годы жизни А. А. Блока.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   1880 – 1921г.</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Б)1865 – 1906г.</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В)1850 - 1916г.</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Г)1890 – 1911г.</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31.Какая  тема является  ведущей в книге  «Стихи  о Прекрасной Даме»?</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А)духовное  преображение  лирического героя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Б)отрицание  «страшного сира»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В)тема  поэта и поэзии</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Г)тема рокового  соблазна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 xml:space="preserve">32. В   стихотворении </w:t>
      </w:r>
      <w:proofErr w:type="spellStart"/>
      <w:r w:rsidRPr="00131AC7">
        <w:rPr>
          <w:rFonts w:ascii="Times New Roman" w:eastAsia="Times New Roman" w:hAnsi="Times New Roman"/>
          <w:bCs/>
          <w:i/>
          <w:iCs/>
          <w:sz w:val="28"/>
          <w:szCs w:val="28"/>
          <w:lang w:eastAsia="ru-RU"/>
        </w:rPr>
        <w:t>А.А.Блока</w:t>
      </w:r>
      <w:proofErr w:type="spellEnd"/>
      <w:r w:rsidRPr="00131AC7">
        <w:rPr>
          <w:rFonts w:ascii="Times New Roman" w:eastAsia="Times New Roman" w:hAnsi="Times New Roman"/>
          <w:bCs/>
          <w:i/>
          <w:iCs/>
          <w:sz w:val="28"/>
          <w:szCs w:val="28"/>
          <w:lang w:eastAsia="ru-RU"/>
        </w:rPr>
        <w:t xml:space="preserve">  «Россия»  можно  обнаружить  целый ряд  реминисценций. Укажите,  у кого  из  русских поэтов  встречается  похожий образ.</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Опять, как в годы золотые,</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Три стертых  треплются  шлеи,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вязнут  спицы  </w:t>
      </w:r>
      <w:proofErr w:type="spellStart"/>
      <w:r w:rsidRPr="00131AC7">
        <w:rPr>
          <w:rFonts w:ascii="Times New Roman" w:eastAsia="Times New Roman" w:hAnsi="Times New Roman"/>
          <w:sz w:val="28"/>
          <w:szCs w:val="28"/>
          <w:lang w:eastAsia="ru-RU"/>
        </w:rPr>
        <w:t>росписные</w:t>
      </w:r>
      <w:proofErr w:type="spellEnd"/>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расхлябанные  колеи….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w:t>
      </w:r>
      <w:proofErr w:type="spellStart"/>
      <w:r w:rsidRPr="00131AC7">
        <w:rPr>
          <w:rFonts w:ascii="Times New Roman" w:eastAsia="Times New Roman" w:hAnsi="Times New Roman"/>
          <w:sz w:val="28"/>
          <w:szCs w:val="28"/>
          <w:lang w:eastAsia="ru-RU"/>
        </w:rPr>
        <w:t>А.С.Пушкин</w:t>
      </w:r>
      <w:proofErr w:type="spellEnd"/>
      <w:r w:rsidRPr="00131AC7">
        <w:rPr>
          <w:rFonts w:ascii="Times New Roman" w:eastAsia="Times New Roman" w:hAnsi="Times New Roman"/>
          <w:sz w:val="28"/>
          <w:szCs w:val="28"/>
          <w:lang w:eastAsia="ru-RU"/>
        </w:rPr>
        <w:t>,  «Желание  славы»</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w:t>
      </w:r>
      <w:proofErr w:type="spellStart"/>
      <w:r w:rsidRPr="00131AC7">
        <w:rPr>
          <w:rFonts w:ascii="Times New Roman" w:eastAsia="Times New Roman" w:hAnsi="Times New Roman"/>
          <w:sz w:val="28"/>
          <w:szCs w:val="28"/>
          <w:lang w:eastAsia="ru-RU"/>
        </w:rPr>
        <w:t>М.Ю.Лермонтов</w:t>
      </w:r>
      <w:proofErr w:type="spellEnd"/>
      <w:r w:rsidRPr="00131AC7">
        <w:rPr>
          <w:rFonts w:ascii="Times New Roman" w:eastAsia="Times New Roman" w:hAnsi="Times New Roman"/>
          <w:sz w:val="28"/>
          <w:szCs w:val="28"/>
          <w:lang w:eastAsia="ru-RU"/>
        </w:rPr>
        <w:t>,  «Дума»</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w:t>
      </w:r>
      <w:proofErr w:type="spellStart"/>
      <w:r w:rsidRPr="00131AC7">
        <w:rPr>
          <w:rFonts w:ascii="Times New Roman" w:eastAsia="Times New Roman" w:hAnsi="Times New Roman"/>
          <w:sz w:val="28"/>
          <w:szCs w:val="28"/>
          <w:lang w:eastAsia="ru-RU"/>
        </w:rPr>
        <w:t>Н.А.Некрасов</w:t>
      </w:r>
      <w:proofErr w:type="spellEnd"/>
      <w:r w:rsidRPr="00131AC7">
        <w:rPr>
          <w:rFonts w:ascii="Times New Roman" w:eastAsia="Times New Roman" w:hAnsi="Times New Roman"/>
          <w:sz w:val="28"/>
          <w:szCs w:val="28"/>
          <w:lang w:eastAsia="ru-RU"/>
        </w:rPr>
        <w:t>,  «Тройка»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33.Из какого произведения А. А. Блока взяты следующие строки: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Стоит буржуй, как пес голодный,</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Стоит безмолвный, как вопрос,</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старый мир ,как пес безродный</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Стоит за ним, поджавший хвост.</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А) «Незнакомка»</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Б) «Двенадцать»</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«Россия»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Г)  «В ресторане»</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34 .Назовите основное событие в произведении «Двенадцать».</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А)шествие красногвардейцев</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Б)появление представителей «старого мира».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В)убийство Катьки.</w:t>
      </w:r>
    </w:p>
    <w:p w:rsidR="00093F54" w:rsidRPr="00131AC7" w:rsidRDefault="00093F54" w:rsidP="00C9121F">
      <w:pPr>
        <w:shd w:val="clear" w:color="auto" w:fill="FFFFFF"/>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Г)появление Петра.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p>
    <w:p w:rsidR="00093F54" w:rsidRPr="00131AC7" w:rsidRDefault="00093F54" w:rsidP="00C9121F">
      <w:pPr>
        <w:shd w:val="clear" w:color="auto" w:fill="FFFFFF"/>
        <w:spacing w:after="0" w:line="240" w:lineRule="auto"/>
        <w:ind w:firstLine="426"/>
        <w:rPr>
          <w:rFonts w:ascii="Arial" w:eastAsia="MS Mincho" w:hAnsi="Arial" w:cs="Arial"/>
          <w:bCs/>
          <w:i/>
          <w:iCs/>
          <w:sz w:val="28"/>
          <w:szCs w:val="28"/>
          <w:lang w:eastAsia="ru-RU"/>
        </w:rPr>
      </w:pPr>
      <w:r w:rsidRPr="00131AC7">
        <w:rPr>
          <w:rFonts w:ascii="Times New Roman" w:eastAsia="Times New Roman" w:hAnsi="Times New Roman"/>
          <w:bCs/>
          <w:i/>
          <w:iCs/>
          <w:sz w:val="28"/>
          <w:szCs w:val="28"/>
          <w:lang w:eastAsia="ru-RU"/>
        </w:rPr>
        <w:t>35.Какое  поэтическое средство  позволяет  автору  стихотворения  «Незнакомка»  добиться  особенной  выразительности  (музыкального  звучания)?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каждый  вечер, в час  назначенный</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Девичий  стан,    шелками схваченный,</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  туманном  движется окне.</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И медленно, пройдя  меж  пьяными,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Всегда  без спутников, одна,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Дыша  духами и туманами,</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Она  садится у окна.</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А)аллитерация</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Б)ассонанс</w:t>
      </w:r>
    </w:p>
    <w:p w:rsidR="00093F54" w:rsidRPr="00131AC7" w:rsidRDefault="00093F54" w:rsidP="00C9121F">
      <w:pPr>
        <w:shd w:val="clear" w:color="auto" w:fill="FFFFFF"/>
        <w:spacing w:after="0" w:line="240" w:lineRule="auto"/>
        <w:ind w:firstLine="426"/>
        <w:rPr>
          <w:rFonts w:ascii="Arial" w:eastAsia="MS Mincho" w:hAnsi="Arial" w:cs="Arial"/>
          <w:sz w:val="28"/>
          <w:szCs w:val="28"/>
          <w:lang w:eastAsia="ru-RU"/>
        </w:rPr>
      </w:pPr>
      <w:r w:rsidRPr="00131AC7">
        <w:rPr>
          <w:rFonts w:ascii="Times New Roman" w:eastAsia="Times New Roman" w:hAnsi="Times New Roman"/>
          <w:sz w:val="28"/>
          <w:szCs w:val="28"/>
          <w:lang w:eastAsia="ru-RU"/>
        </w:rPr>
        <w:t>В)рефрен</w:t>
      </w:r>
    </w:p>
    <w:p w:rsidR="00093F54" w:rsidRPr="00131AC7" w:rsidRDefault="00093F54" w:rsidP="00C9121F">
      <w:pPr>
        <w:spacing w:after="0" w:line="240" w:lineRule="auto"/>
        <w:ind w:firstLine="426"/>
        <w:rPr>
          <w:rFonts w:ascii="Times New Roman" w:eastAsia="MS Mincho" w:hAnsi="Times New Roman"/>
          <w:sz w:val="28"/>
          <w:szCs w:val="28"/>
          <w:lang w:eastAsia="ja-JP"/>
        </w:rPr>
      </w:pPr>
    </w:p>
    <w:tbl>
      <w:tblPr>
        <w:tblW w:w="0" w:type="auto"/>
        <w:tblInd w:w="126" w:type="dxa"/>
        <w:tblLayout w:type="fixed"/>
        <w:tblLook w:val="0000" w:firstRow="0" w:lastRow="0" w:firstColumn="0" w:lastColumn="0" w:noHBand="0" w:noVBand="0"/>
      </w:tblPr>
      <w:tblGrid>
        <w:gridCol w:w="9150"/>
      </w:tblGrid>
      <w:tr w:rsidR="00093F54" w:rsidRPr="00131AC7" w:rsidTr="00093F54">
        <w:tc>
          <w:tcPr>
            <w:tcW w:w="9150" w:type="dxa"/>
            <w:tcBorders>
              <w:top w:val="single" w:sz="4" w:space="0" w:color="auto"/>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 6. Проза первой половины 20 века</w:t>
            </w:r>
          </w:p>
        </w:tc>
      </w:tr>
      <w:tr w:rsidR="00093F54" w:rsidRPr="00131AC7" w:rsidTr="003C34C1">
        <w:tc>
          <w:tcPr>
            <w:tcW w:w="9150" w:type="dxa"/>
            <w:tcBorders>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sz w:val="24"/>
                <w:szCs w:val="28"/>
              </w:rPr>
            </w:pPr>
            <w:r w:rsidRPr="00131AC7">
              <w:rPr>
                <w:rFonts w:ascii="Times New Roman" w:hAnsi="Times New Roman"/>
                <w:sz w:val="24"/>
                <w:szCs w:val="28"/>
              </w:rPr>
              <w:t xml:space="preserve">      Контрольная работа   по разделу 6.</w:t>
            </w:r>
          </w:p>
        </w:tc>
      </w:tr>
    </w:tbl>
    <w:p w:rsidR="00961A34" w:rsidRPr="00131AC7" w:rsidRDefault="00961A34" w:rsidP="00C9121F">
      <w:pPr>
        <w:spacing w:line="240" w:lineRule="auto"/>
        <w:ind w:firstLine="426"/>
        <w:contextualSpacing/>
        <w:jc w:val="both"/>
        <w:rPr>
          <w:rFonts w:ascii="Times New Roman" w:hAnsi="Times New Roman"/>
          <w:sz w:val="24"/>
          <w:szCs w:val="28"/>
        </w:rPr>
      </w:pPr>
    </w:p>
    <w:p w:rsidR="00093F54" w:rsidRPr="00131AC7" w:rsidRDefault="00093F54" w:rsidP="00C9121F">
      <w:pPr>
        <w:spacing w:after="0" w:line="360" w:lineRule="auto"/>
        <w:ind w:firstLine="426"/>
        <w:jc w:val="both"/>
        <w:rPr>
          <w:rFonts w:ascii="Times New Roman" w:eastAsia="Times New Roman" w:hAnsi="Times New Roman"/>
          <w:sz w:val="28"/>
          <w:szCs w:val="28"/>
          <w:u w:val="single"/>
          <w:lang w:eastAsia="ru-RU"/>
        </w:rPr>
      </w:pPr>
      <w:r w:rsidRPr="00131AC7">
        <w:rPr>
          <w:rFonts w:ascii="Times New Roman" w:eastAsia="Times New Roman" w:hAnsi="Times New Roman"/>
          <w:sz w:val="28"/>
          <w:szCs w:val="28"/>
          <w:u w:val="single"/>
          <w:lang w:eastAsia="ru-RU"/>
        </w:rPr>
        <w:t>Сочинение на одну из предложенных тем преподавателем:</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 Тема творчества и судьбы поэта в лирике М. И. Цветаевой.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2. Особенности ранней лирики М. И. Цветаевой.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3. Тема любви в творчестве М. И. Цветаевой.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4. Тема творчества в лирике О. Э. Мандельштама.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5. Проблематика повести Платонова «Котлован».</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6. Изображение ужасов войны в книге И.Э. Бабеля «Конармия».</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7. Добро и зло в романе «Мастер и Маргарита».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8. Образ Маргариты в романе М. Булгакова «Мастер и Маргарита».</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9. Образ Петра в романе А. Н. Толстого «Петр Первый».</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10.Трагедия Григория Мелехова в романе М. Шолохова «Тихий Дон».</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11. Тема гражданской войны М. Шолохова «Тихий Дон».</w:t>
      </w:r>
    </w:p>
    <w:p w:rsidR="00093F54" w:rsidRPr="00131AC7" w:rsidRDefault="00093F54" w:rsidP="00C9121F">
      <w:pPr>
        <w:spacing w:after="0" w:line="240" w:lineRule="auto"/>
        <w:ind w:firstLine="426"/>
        <w:rPr>
          <w:rFonts w:ascii="Times New Roman" w:eastAsia="MS Mincho" w:hAnsi="Times New Roman"/>
          <w:sz w:val="28"/>
          <w:szCs w:val="28"/>
          <w:lang w:eastAsia="ja-JP"/>
        </w:rPr>
      </w:pPr>
      <w:r w:rsidRPr="00131AC7">
        <w:rPr>
          <w:rFonts w:ascii="Times New Roman" w:eastAsia="MS Mincho" w:hAnsi="Times New Roman"/>
          <w:sz w:val="28"/>
          <w:szCs w:val="28"/>
          <w:lang w:eastAsia="ja-JP"/>
        </w:rPr>
        <w:t>12. Женские образы в романе М. Шолохова «Тихий Дон».</w:t>
      </w:r>
    </w:p>
    <w:p w:rsidR="00093F54" w:rsidRPr="00131AC7" w:rsidRDefault="00093F54" w:rsidP="00C9121F">
      <w:pPr>
        <w:spacing w:line="240" w:lineRule="auto"/>
        <w:ind w:firstLine="426"/>
        <w:rPr>
          <w:rFonts w:ascii="Times New Roman" w:hAnsi="Times New Roman"/>
          <w:bCs/>
          <w:sz w:val="28"/>
          <w:szCs w:val="28"/>
        </w:rPr>
      </w:pPr>
    </w:p>
    <w:p w:rsidR="00093F54" w:rsidRPr="00131AC7" w:rsidRDefault="00093F54" w:rsidP="00C9121F">
      <w:pPr>
        <w:spacing w:after="0" w:line="360" w:lineRule="auto"/>
        <w:ind w:firstLine="426"/>
        <w:jc w:val="both"/>
        <w:rPr>
          <w:rFonts w:ascii="Times New Roman" w:eastAsia="MS Mincho" w:hAnsi="Times New Roman"/>
          <w:i/>
          <w:sz w:val="28"/>
          <w:szCs w:val="28"/>
          <w:lang w:eastAsia="ja-JP"/>
        </w:rPr>
      </w:pPr>
      <w:r w:rsidRPr="00131AC7">
        <w:rPr>
          <w:rFonts w:ascii="Times New Roman" w:eastAsia="MS Mincho" w:hAnsi="Times New Roman"/>
          <w:i/>
          <w:sz w:val="28"/>
          <w:szCs w:val="28"/>
          <w:lang w:eastAsia="ja-JP"/>
        </w:rPr>
        <w:t>Тематика заданий:</w:t>
      </w:r>
    </w:p>
    <w:p w:rsidR="00093F54" w:rsidRPr="00131AC7" w:rsidRDefault="00093F54" w:rsidP="00C9121F">
      <w:pPr>
        <w:spacing w:after="0" w:line="240" w:lineRule="auto"/>
        <w:ind w:firstLine="426"/>
        <w:jc w:val="both"/>
        <w:rPr>
          <w:rFonts w:ascii="Times New Roman" w:eastAsia="MS Mincho" w:hAnsi="Times New Roman"/>
          <w:sz w:val="28"/>
          <w:szCs w:val="28"/>
          <w:lang w:eastAsia="ja-JP"/>
        </w:rPr>
      </w:pPr>
      <w:r w:rsidRPr="00131AC7">
        <w:rPr>
          <w:rFonts w:ascii="Times New Roman" w:eastAsia="MS Mincho" w:hAnsi="Times New Roman"/>
          <w:sz w:val="28"/>
          <w:szCs w:val="28"/>
          <w:lang w:eastAsia="ja-JP"/>
        </w:rPr>
        <w:t>В первой теме необходимо раскрыть тему тво</w:t>
      </w:r>
      <w:hyperlink r:id="rId9" w:history="1">
        <w:r w:rsidRPr="00131AC7">
          <w:rPr>
            <w:rFonts w:ascii="Times New Roman" w:eastAsia="MS Mincho" w:hAnsi="Times New Roman"/>
            <w:sz w:val="28"/>
            <w:szCs w:val="28"/>
            <w:lang w:eastAsia="ja-JP"/>
          </w:rPr>
          <w:t>рчества и судьбы поэта в лирике М. Цветаевой</w:t>
        </w:r>
      </w:hyperlink>
      <w:r w:rsidRPr="00131AC7">
        <w:rPr>
          <w:rFonts w:ascii="Times New Roman" w:eastAsia="MS Mincho" w:hAnsi="Times New Roman"/>
          <w:sz w:val="28"/>
          <w:szCs w:val="28"/>
          <w:lang w:eastAsia="ja-JP"/>
        </w:rPr>
        <w:t>.</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Во второй теме необходимо раскрыть особенности ранней лирики М. И. Цветаевой.</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третьей теме раскрыть тему любви в творчестве М. И. Цветаевой.</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четвёртой теме рассмотреть тему творчества в лирике О. Мандельштама, культ творческого порыва.</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пятой теме раскрыть проблематику повести </w:t>
      </w:r>
      <w:proofErr w:type="spellStart"/>
      <w:r w:rsidRPr="00131AC7">
        <w:rPr>
          <w:rFonts w:ascii="Times New Roman" w:eastAsia="Times New Roman" w:hAnsi="Times New Roman"/>
          <w:sz w:val="28"/>
          <w:szCs w:val="28"/>
          <w:lang w:eastAsia="ru-RU"/>
        </w:rPr>
        <w:t>А.Платонова</w:t>
      </w:r>
      <w:proofErr w:type="spellEnd"/>
      <w:r w:rsidRPr="00131AC7">
        <w:rPr>
          <w:rFonts w:ascii="Times New Roman" w:eastAsia="Times New Roman" w:hAnsi="Times New Roman"/>
          <w:sz w:val="28"/>
          <w:szCs w:val="28"/>
          <w:lang w:eastAsia="ru-RU"/>
        </w:rPr>
        <w:t xml:space="preserve"> «Котлован».</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шестой теме показать ужасы войны в романе Бабеля «Конармия».</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седьмой теме рассмотреть вечные и неразделимые понятия добра и зла в романе М. Булгакова «Мастер и Маргарита».</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lastRenderedPageBreak/>
        <w:t xml:space="preserve">В восьмой теме раскрыть образ Маргариты в романе </w:t>
      </w:r>
      <w:proofErr w:type="spellStart"/>
      <w:r w:rsidRPr="00131AC7">
        <w:rPr>
          <w:rFonts w:ascii="Times New Roman" w:eastAsia="Times New Roman" w:hAnsi="Times New Roman"/>
          <w:sz w:val="28"/>
          <w:szCs w:val="28"/>
          <w:lang w:eastAsia="ru-RU"/>
        </w:rPr>
        <w:t>М.Булгакова</w:t>
      </w:r>
      <w:proofErr w:type="spellEnd"/>
      <w:r w:rsidRPr="00131AC7">
        <w:rPr>
          <w:rFonts w:ascii="Times New Roman" w:eastAsia="Times New Roman" w:hAnsi="Times New Roman"/>
          <w:sz w:val="28"/>
          <w:szCs w:val="28"/>
          <w:lang w:eastAsia="ru-RU"/>
        </w:rPr>
        <w:t xml:space="preserve"> «Мастер и Маргарита».</w:t>
      </w:r>
    </w:p>
    <w:p w:rsidR="00093F54" w:rsidRPr="00131AC7" w:rsidRDefault="00093F54" w:rsidP="00C9121F">
      <w:pPr>
        <w:spacing w:after="0" w:line="240" w:lineRule="auto"/>
        <w:ind w:firstLine="426"/>
        <w:jc w:val="both"/>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девятой теме показать противоречивость образа Петра </w:t>
      </w:r>
      <w:r w:rsidRPr="00131AC7">
        <w:rPr>
          <w:rFonts w:ascii="Times New Roman" w:eastAsia="Times New Roman" w:hAnsi="Times New Roman"/>
          <w:sz w:val="28"/>
          <w:szCs w:val="28"/>
          <w:lang w:val="de-DE" w:eastAsia="ru-RU"/>
        </w:rPr>
        <w:t>I</w:t>
      </w:r>
      <w:r w:rsidRPr="00131AC7">
        <w:rPr>
          <w:rFonts w:ascii="Times New Roman" w:eastAsia="Times New Roman" w:hAnsi="Times New Roman"/>
          <w:sz w:val="28"/>
          <w:szCs w:val="28"/>
          <w:lang w:eastAsia="ru-RU"/>
        </w:rPr>
        <w:t>в романе А.Н. Толстого «Петр Первый», рассмотреть роль личности в истории.</w:t>
      </w:r>
    </w:p>
    <w:p w:rsidR="00093F54" w:rsidRPr="00131AC7" w:rsidRDefault="00093F54" w:rsidP="00C9121F">
      <w:pPr>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 xml:space="preserve">В десятой </w:t>
      </w:r>
      <w:proofErr w:type="spellStart"/>
      <w:r w:rsidRPr="00131AC7">
        <w:rPr>
          <w:rFonts w:ascii="Times New Roman" w:eastAsia="Times New Roman" w:hAnsi="Times New Roman"/>
          <w:sz w:val="28"/>
          <w:szCs w:val="28"/>
          <w:lang w:eastAsia="ru-RU"/>
        </w:rPr>
        <w:t>темепоказать</w:t>
      </w:r>
      <w:proofErr w:type="spellEnd"/>
      <w:r w:rsidRPr="00131AC7">
        <w:rPr>
          <w:rFonts w:ascii="Times New Roman" w:eastAsia="Times New Roman" w:hAnsi="Times New Roman"/>
          <w:sz w:val="28"/>
          <w:szCs w:val="28"/>
          <w:lang w:eastAsia="ru-RU"/>
        </w:rPr>
        <w:t xml:space="preserve"> неизбежность трагичности судьбы Григория Мелехова, связь этой трагедии с судьбой народа.</w:t>
      </w:r>
    </w:p>
    <w:p w:rsidR="00093F54" w:rsidRPr="00131AC7" w:rsidRDefault="00093F54" w:rsidP="00C9121F">
      <w:pPr>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одиннадцатой теме показать гражданское и писательское мужество Шолохова, одним из первых показавшим правду о гражданской войне как о трагедии народа.</w:t>
      </w:r>
    </w:p>
    <w:p w:rsidR="00093F54" w:rsidRPr="00131AC7" w:rsidRDefault="00093F54" w:rsidP="00C9121F">
      <w:pPr>
        <w:spacing w:after="0" w:line="240" w:lineRule="auto"/>
        <w:ind w:firstLine="426"/>
        <w:rPr>
          <w:rFonts w:ascii="Times New Roman" w:eastAsia="Times New Roman" w:hAnsi="Times New Roman"/>
          <w:sz w:val="28"/>
          <w:szCs w:val="28"/>
          <w:lang w:eastAsia="ru-RU"/>
        </w:rPr>
      </w:pPr>
      <w:r w:rsidRPr="00131AC7">
        <w:rPr>
          <w:rFonts w:ascii="Times New Roman" w:eastAsia="Times New Roman" w:hAnsi="Times New Roman"/>
          <w:sz w:val="28"/>
          <w:szCs w:val="28"/>
          <w:lang w:eastAsia="ru-RU"/>
        </w:rPr>
        <w:t>В двенадцатой теме показать, как утверждается Шолоховым вечные ценности жизни: дом, труд, любовь; раскрыть роль женских образов в романе М. Шолохова «Тихий Дон».</w:t>
      </w:r>
    </w:p>
    <w:p w:rsidR="00961A34" w:rsidRPr="00131AC7" w:rsidRDefault="00961A34" w:rsidP="00C9121F">
      <w:pPr>
        <w:ind w:firstLine="426"/>
        <w:jc w:val="both"/>
        <w:rPr>
          <w:rFonts w:ascii="Times New Roman" w:hAnsi="Times New Roman"/>
          <w:sz w:val="28"/>
          <w:szCs w:val="28"/>
        </w:rPr>
      </w:pPr>
    </w:p>
    <w:tbl>
      <w:tblPr>
        <w:tblW w:w="0" w:type="auto"/>
        <w:tblInd w:w="126" w:type="dxa"/>
        <w:tblLayout w:type="fixed"/>
        <w:tblLook w:val="0000" w:firstRow="0" w:lastRow="0" w:firstColumn="0" w:lastColumn="0" w:noHBand="0" w:noVBand="0"/>
      </w:tblPr>
      <w:tblGrid>
        <w:gridCol w:w="9150"/>
      </w:tblGrid>
      <w:tr w:rsidR="00093F54" w:rsidRPr="00131AC7" w:rsidTr="00093F54">
        <w:tc>
          <w:tcPr>
            <w:tcW w:w="9150" w:type="dxa"/>
            <w:tcBorders>
              <w:top w:val="single" w:sz="4" w:space="0" w:color="auto"/>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Раздел7</w:t>
            </w:r>
          </w:p>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Литература о Великой Отечественной войне.</w:t>
            </w:r>
          </w:p>
        </w:tc>
      </w:tr>
      <w:tr w:rsidR="00093F54" w:rsidRPr="00131AC7" w:rsidTr="003C34C1">
        <w:tc>
          <w:tcPr>
            <w:tcW w:w="9150" w:type="dxa"/>
            <w:tcBorders>
              <w:left w:val="single" w:sz="4" w:space="0" w:color="000000"/>
              <w:bottom w:val="single" w:sz="4" w:space="0" w:color="000000"/>
              <w:right w:val="single" w:sz="4" w:space="0" w:color="auto"/>
            </w:tcBorders>
            <w:shd w:val="clear" w:color="auto" w:fill="auto"/>
          </w:tcPr>
          <w:p w:rsidR="00093F54" w:rsidRPr="00131AC7" w:rsidRDefault="00093F54" w:rsidP="00C912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ind w:firstLine="426"/>
              <w:contextualSpacing/>
              <w:jc w:val="both"/>
              <w:rPr>
                <w:rFonts w:ascii="Times New Roman" w:hAnsi="Times New Roman"/>
                <w:bCs/>
                <w:sz w:val="24"/>
                <w:szCs w:val="28"/>
              </w:rPr>
            </w:pPr>
            <w:r w:rsidRPr="00131AC7">
              <w:rPr>
                <w:rFonts w:ascii="Times New Roman" w:hAnsi="Times New Roman"/>
                <w:bCs/>
                <w:sz w:val="24"/>
                <w:szCs w:val="28"/>
              </w:rPr>
              <w:t xml:space="preserve">Контрольная работа № 6   по разделу 7 </w:t>
            </w:r>
          </w:p>
        </w:tc>
      </w:tr>
    </w:tbl>
    <w:p w:rsidR="00961A34" w:rsidRPr="00131AC7" w:rsidRDefault="00961A34" w:rsidP="00C9121F">
      <w:pPr>
        <w:ind w:firstLine="426"/>
        <w:jc w:val="both"/>
        <w:rPr>
          <w:rFonts w:ascii="Times New Roman" w:hAnsi="Times New Roman"/>
          <w:sz w:val="28"/>
          <w:szCs w:val="28"/>
        </w:rPr>
      </w:pP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1. Назовите русских (советских) писателей, сражавшихся на фронтах Великой Отечественной войны и отразивших свои впечатления после войны. Как вы думаете, почему, говоря о произведениях этих литераторов, употребляют выражение «окопная правда»?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2. Назовите литературное направление, расцвет которого пришелся на вторую половину ХIХ века и традиции которого нашли свое отражение в романе «Они сражались за Родину», в повести «Сотников» и в других произведениях о </w:t>
      </w:r>
      <w:proofErr w:type="spellStart"/>
      <w:r w:rsidRPr="00131AC7">
        <w:rPr>
          <w:rFonts w:ascii="Times New Roman" w:eastAsiaTheme="minorHAnsi" w:hAnsi="Times New Roman"/>
          <w:sz w:val="28"/>
          <w:szCs w:val="28"/>
        </w:rPr>
        <w:t>В.О.в</w:t>
      </w:r>
      <w:proofErr w:type="spellEnd"/>
      <w:r w:rsidRPr="00131AC7">
        <w:rPr>
          <w:rFonts w:ascii="Times New Roman" w:eastAsiaTheme="minorHAnsi" w:hAnsi="Times New Roman"/>
          <w:sz w:val="28"/>
          <w:szCs w:val="28"/>
        </w:rPr>
        <w:t xml:space="preserve">.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3. Прочитайте отрывок из романа </w:t>
      </w:r>
      <w:proofErr w:type="spellStart"/>
      <w:r w:rsidRPr="00131AC7">
        <w:rPr>
          <w:rFonts w:ascii="Times New Roman" w:eastAsiaTheme="minorHAnsi" w:hAnsi="Times New Roman"/>
          <w:sz w:val="28"/>
          <w:szCs w:val="28"/>
        </w:rPr>
        <w:t>М.А.Шолохова</w:t>
      </w:r>
      <w:proofErr w:type="spellEnd"/>
      <w:r w:rsidRPr="00131AC7">
        <w:rPr>
          <w:rFonts w:ascii="Times New Roman" w:eastAsiaTheme="minorHAnsi" w:hAnsi="Times New Roman"/>
          <w:sz w:val="28"/>
          <w:szCs w:val="28"/>
        </w:rPr>
        <w:t xml:space="preserve"> «Они сражались за Родину» и выполните данные ниже задания.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Лопахин не слышал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молча указав на танк, он проговорил: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 Вот она, </w:t>
      </w:r>
      <w:proofErr w:type="spellStart"/>
      <w:r w:rsidRPr="00131AC7">
        <w:rPr>
          <w:rFonts w:ascii="Times New Roman" w:eastAsiaTheme="minorHAnsi" w:hAnsi="Times New Roman"/>
          <w:sz w:val="28"/>
          <w:szCs w:val="28"/>
        </w:rPr>
        <w:t>Кочетыгова</w:t>
      </w:r>
      <w:proofErr w:type="spellEnd"/>
      <w:r w:rsidRPr="00131AC7">
        <w:rPr>
          <w:rFonts w:ascii="Times New Roman" w:eastAsiaTheme="minorHAnsi" w:hAnsi="Times New Roman"/>
          <w:sz w:val="28"/>
          <w:szCs w:val="28"/>
        </w:rPr>
        <w:t xml:space="preserve"> работа, а самого уже нету в живых, геройски погиб… Парень-то какой был!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Без необходимости о смерти товарищей не принято было говорить — таков был в части молчаливый сговор, — но тут Лопахина словно прорвало, и он, обычно не очень-то охочий на излияния подобного рода, вдруг заговорил взволнованным, горячим полушепотом: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 Огонь был, а не парень! Настоящий комсорг был, таких в полку поискать. Да что я говорю — в полку! В армии! А как он танк поджег? Танк его уже задавил, засыпал землей до половины, грудь ему всю измял… У него кровь из рта хлестала, я сам видел, а он приподнялся в окопе — мертвый приподнялся, на последнем вздохе! — и кинул бутылку… И зажег! Мать теперь узнает, — это как? Понимаешь ты, как она после этого жить будет?! Я же стрелял в этот проклятый танк. Не взяло! Не взяло, будь он проклят. Раньше надо было его бить, на подходе, и не в лоб, а по борту… Дурак я! Старый, трижды проклятый богом дурак! Заспешил я, и вот погиб </w:t>
      </w:r>
      <w:r w:rsidRPr="00131AC7">
        <w:rPr>
          <w:rFonts w:ascii="Times New Roman" w:eastAsiaTheme="minorHAnsi" w:hAnsi="Times New Roman"/>
          <w:sz w:val="28"/>
          <w:szCs w:val="28"/>
        </w:rPr>
        <w:lastRenderedPageBreak/>
        <w:t xml:space="preserve">парень… Еще не жил, только что оперился, а сердце — как у орла! Смотри, на что оказался способный, на какое геройство, а? А я… я, когда таких ребят по восемнадцати да по девятнадцати лет на моих глазах убивают, я, брат, плакать хочу… Плакать и убивать беспощадно эту немецкую сволочь! Нет, брат, мне погибать — совсем другое дело: я довольно пожилой кобель и жизнь со всех концов нюхал, а когда такие, как </w:t>
      </w:r>
      <w:proofErr w:type="spellStart"/>
      <w:r w:rsidRPr="00131AC7">
        <w:rPr>
          <w:rFonts w:ascii="Times New Roman" w:eastAsiaTheme="minorHAnsi" w:hAnsi="Times New Roman"/>
          <w:sz w:val="28"/>
          <w:szCs w:val="28"/>
        </w:rPr>
        <w:t>Кочетыгов</w:t>
      </w:r>
      <w:proofErr w:type="spellEnd"/>
      <w:r w:rsidRPr="00131AC7">
        <w:rPr>
          <w:rFonts w:ascii="Times New Roman" w:eastAsiaTheme="minorHAnsi" w:hAnsi="Times New Roman"/>
          <w:sz w:val="28"/>
          <w:szCs w:val="28"/>
        </w:rPr>
        <w:t xml:space="preserve">, гибнут, у меня сердце не выдерживает, понятно? Чем немцы за это расплатятся? Ну, чем? Вот она, немецкая падаль, лежит тут и воняет, а сердце у меня все равно голодное: мстить хочу! А за материнские слезы чем они расплатятся? Да я по колени, по глотку, по самые ноздри забреду в поганую немецкую кровь и все равно буду считать, что расплата еще не начиналась! Не начиналась, понятно?!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Косноязычная, несвязная, как у пьяного, речь Лопахина несказанно удивила и взволновала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Вначале он слушал равнодушно и, чтобы не так хотелось курить, сунул в рот щепоть измявшейся в порошок махорки. Он жевал горчайшую табачную жвачку, сплевывал обжигавшую небо и десны слюну и удивлялся, что это подеялось с Лопахиным, всегда таким сдержанным на любое проявление чувств? На Лопахина это было совсем непохоже, нет, непохоже! А под конец </w:t>
      </w:r>
      <w:proofErr w:type="spellStart"/>
      <w:r w:rsidRPr="00131AC7">
        <w:rPr>
          <w:rFonts w:ascii="Times New Roman" w:eastAsiaTheme="minorHAnsi" w:hAnsi="Times New Roman"/>
          <w:sz w:val="28"/>
          <w:szCs w:val="28"/>
        </w:rPr>
        <w:t>Копытовский</w:t>
      </w:r>
      <w:proofErr w:type="spellEnd"/>
      <w:r w:rsidRPr="00131AC7">
        <w:rPr>
          <w:rFonts w:ascii="Times New Roman" w:eastAsiaTheme="minorHAnsi" w:hAnsi="Times New Roman"/>
          <w:sz w:val="28"/>
          <w:szCs w:val="28"/>
        </w:rPr>
        <w:t xml:space="preserve"> уже судорожно глотал пропитанную табачной горечью слюну и, всячески стараясь подавить непрошеное волнение, тщетно пытался рассмотреть в темноте выражение лица Лопахина. Но тот стоял к нему вполоборота, низко опустив голову, и в интонациях голоса его, в наклоне головы было что-то такое, от чего </w:t>
      </w:r>
      <w:proofErr w:type="spellStart"/>
      <w:r w:rsidRPr="00131AC7">
        <w:rPr>
          <w:rFonts w:ascii="Times New Roman" w:eastAsiaTheme="minorHAnsi" w:hAnsi="Times New Roman"/>
          <w:sz w:val="28"/>
          <w:szCs w:val="28"/>
        </w:rPr>
        <w:t>Копытовскому</w:t>
      </w:r>
      <w:proofErr w:type="spellEnd"/>
      <w:r w:rsidRPr="00131AC7">
        <w:rPr>
          <w:rFonts w:ascii="Times New Roman" w:eastAsiaTheme="minorHAnsi" w:hAnsi="Times New Roman"/>
          <w:sz w:val="28"/>
          <w:szCs w:val="28"/>
        </w:rPr>
        <w:t xml:space="preserve"> стало окончательно не по себе.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А) Выпишите из четвертого предложения сравнение и эпитет, определите их роль в данном контексте.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Б) С помощью какого стилистического приема </w:t>
      </w:r>
      <w:proofErr w:type="spellStart"/>
      <w:r w:rsidRPr="00131AC7">
        <w:rPr>
          <w:rFonts w:ascii="Times New Roman" w:eastAsiaTheme="minorHAnsi" w:hAnsi="Times New Roman"/>
          <w:sz w:val="28"/>
          <w:szCs w:val="28"/>
        </w:rPr>
        <w:t>М.Шолохов</w:t>
      </w:r>
      <w:proofErr w:type="spellEnd"/>
      <w:r w:rsidRPr="00131AC7">
        <w:rPr>
          <w:rFonts w:ascii="Times New Roman" w:eastAsiaTheme="minorHAnsi" w:hAnsi="Times New Roman"/>
          <w:sz w:val="28"/>
          <w:szCs w:val="28"/>
        </w:rPr>
        <w:t xml:space="preserve"> создает настроение отчаяния и безысходности в душе Лопахина? Приведите примеры.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В) Как характеризует Лопахина его обращение к </w:t>
      </w:r>
      <w:proofErr w:type="spellStart"/>
      <w:r w:rsidRPr="00131AC7">
        <w:rPr>
          <w:rFonts w:ascii="Times New Roman" w:eastAsiaTheme="minorHAnsi" w:hAnsi="Times New Roman"/>
          <w:sz w:val="28"/>
          <w:szCs w:val="28"/>
        </w:rPr>
        <w:t>Копытовскому</w:t>
      </w:r>
      <w:proofErr w:type="spellEnd"/>
      <w:r w:rsidRPr="00131AC7">
        <w:rPr>
          <w:rFonts w:ascii="Times New Roman" w:eastAsiaTheme="minorHAnsi" w:hAnsi="Times New Roman"/>
          <w:sz w:val="28"/>
          <w:szCs w:val="28"/>
        </w:rPr>
        <w:t xml:space="preserve"> «брат»? Почему солдаты часто использовали это слово в качестве обращения друг к другу?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Г) Как характеризует состояние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слова и словосочетания: «судорожно глотал...слюну», «стало окончательно не по себе»? Как вы думаете, какие слова Лопахина заставили </w:t>
      </w:r>
      <w:proofErr w:type="spellStart"/>
      <w:r w:rsidRPr="00131AC7">
        <w:rPr>
          <w:rFonts w:ascii="Times New Roman" w:eastAsiaTheme="minorHAnsi" w:hAnsi="Times New Roman"/>
          <w:sz w:val="28"/>
          <w:szCs w:val="28"/>
        </w:rPr>
        <w:t>Копытовского</w:t>
      </w:r>
      <w:proofErr w:type="spellEnd"/>
      <w:r w:rsidRPr="00131AC7">
        <w:rPr>
          <w:rFonts w:ascii="Times New Roman" w:eastAsiaTheme="minorHAnsi" w:hAnsi="Times New Roman"/>
          <w:sz w:val="28"/>
          <w:szCs w:val="28"/>
        </w:rPr>
        <w:t xml:space="preserve"> испытать такое состояние?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Д) Какой прием выразительности использован автором в предложении: «На Лопахина это было совсем непохоже, нет, непохоже!»?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4. Прочитайте стихотворение Юлии </w:t>
      </w:r>
      <w:proofErr w:type="spellStart"/>
      <w:r w:rsidRPr="00131AC7">
        <w:rPr>
          <w:rFonts w:ascii="Times New Roman" w:eastAsiaTheme="minorHAnsi" w:hAnsi="Times New Roman"/>
          <w:sz w:val="28"/>
          <w:szCs w:val="28"/>
        </w:rPr>
        <w:t>Друниной</w:t>
      </w:r>
      <w:proofErr w:type="spellEnd"/>
      <w:r w:rsidRPr="00131AC7">
        <w:rPr>
          <w:rFonts w:ascii="Times New Roman" w:eastAsiaTheme="minorHAnsi" w:hAnsi="Times New Roman"/>
          <w:sz w:val="28"/>
          <w:szCs w:val="28"/>
        </w:rPr>
        <w:t xml:space="preserve"> и ответьте на вопросы: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Я только раз видала рукопашный,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Раз - наяву. И сотни раз - во сне...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Кто говорит, что на войне не страшно,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Тот ничего не знает о войне.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lastRenderedPageBreak/>
        <w:t xml:space="preserve">1943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А) С какой целью в стихотворении повторяются слова «раз», «война»?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Б) Какой прием выразительности использован поэтом во второй строке? С какой целью?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5. Главным редактором какого журнала был </w:t>
      </w:r>
      <w:proofErr w:type="spellStart"/>
      <w:r w:rsidRPr="00131AC7">
        <w:rPr>
          <w:rFonts w:ascii="Times New Roman" w:eastAsiaTheme="minorHAnsi" w:hAnsi="Times New Roman"/>
          <w:sz w:val="28"/>
          <w:szCs w:val="28"/>
        </w:rPr>
        <w:t>А.Т.Твардовский</w:t>
      </w:r>
      <w:proofErr w:type="spellEnd"/>
      <w:r w:rsidRPr="00131AC7">
        <w:rPr>
          <w:rFonts w:ascii="Times New Roman" w:eastAsiaTheme="minorHAnsi" w:hAnsi="Times New Roman"/>
          <w:sz w:val="28"/>
          <w:szCs w:val="28"/>
        </w:rPr>
        <w:t xml:space="preserve">?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6. В чем заключалось новаторство поэмы </w:t>
      </w:r>
      <w:proofErr w:type="spellStart"/>
      <w:r w:rsidRPr="00131AC7">
        <w:rPr>
          <w:rFonts w:ascii="Times New Roman" w:eastAsiaTheme="minorHAnsi" w:hAnsi="Times New Roman"/>
          <w:sz w:val="28"/>
          <w:szCs w:val="28"/>
        </w:rPr>
        <w:t>А.Твардовского</w:t>
      </w:r>
      <w:proofErr w:type="spellEnd"/>
      <w:r w:rsidRPr="00131AC7">
        <w:rPr>
          <w:rFonts w:ascii="Times New Roman" w:eastAsiaTheme="minorHAnsi" w:hAnsi="Times New Roman"/>
          <w:sz w:val="28"/>
          <w:szCs w:val="28"/>
        </w:rPr>
        <w:t xml:space="preserve"> «Дом у дороги»? </w:t>
      </w:r>
    </w:p>
    <w:p w:rsidR="00DA2583" w:rsidRPr="00131AC7" w:rsidRDefault="00DA2583" w:rsidP="00C9121F">
      <w:pPr>
        <w:spacing w:after="160" w:line="259" w:lineRule="auto"/>
        <w:ind w:firstLine="426"/>
        <w:rPr>
          <w:rFonts w:ascii="Times New Roman" w:eastAsiaTheme="minorHAnsi" w:hAnsi="Times New Roman"/>
          <w:sz w:val="28"/>
          <w:szCs w:val="28"/>
        </w:rPr>
      </w:pPr>
      <w:r w:rsidRPr="00131AC7">
        <w:rPr>
          <w:rFonts w:ascii="Times New Roman" w:eastAsiaTheme="minorHAnsi" w:hAnsi="Times New Roman"/>
          <w:sz w:val="28"/>
          <w:szCs w:val="28"/>
        </w:rPr>
        <w:t xml:space="preserve">7. Почему поэма </w:t>
      </w:r>
      <w:proofErr w:type="spellStart"/>
      <w:r w:rsidRPr="00131AC7">
        <w:rPr>
          <w:rFonts w:ascii="Times New Roman" w:eastAsiaTheme="minorHAnsi" w:hAnsi="Times New Roman"/>
          <w:sz w:val="28"/>
          <w:szCs w:val="28"/>
        </w:rPr>
        <w:t>А.Т.Твардовского</w:t>
      </w:r>
      <w:proofErr w:type="spellEnd"/>
      <w:r w:rsidRPr="00131AC7">
        <w:rPr>
          <w:rFonts w:ascii="Times New Roman" w:eastAsiaTheme="minorHAnsi" w:hAnsi="Times New Roman"/>
          <w:sz w:val="28"/>
          <w:szCs w:val="28"/>
        </w:rPr>
        <w:t xml:space="preserve"> «По праву памяти» была полностью опубликована только в 1987 году (хотя написана в 1966-1969 гг.)?</w:t>
      </w:r>
    </w:p>
    <w:p w:rsidR="00961A34" w:rsidRPr="00131AC7" w:rsidRDefault="00961A34" w:rsidP="00C9121F">
      <w:pPr>
        <w:ind w:firstLine="426"/>
        <w:jc w:val="both"/>
        <w:rPr>
          <w:rFonts w:ascii="Times New Roman" w:hAnsi="Times New Roman"/>
          <w:sz w:val="28"/>
          <w:szCs w:val="28"/>
        </w:rPr>
      </w:pPr>
    </w:p>
    <w:p w:rsidR="00217134" w:rsidRPr="00131AC7" w:rsidRDefault="00217134" w:rsidP="00C9121F">
      <w:pPr>
        <w:ind w:firstLine="426"/>
        <w:jc w:val="both"/>
        <w:rPr>
          <w:rFonts w:ascii="Times New Roman" w:hAnsi="Times New Roman"/>
          <w:sz w:val="28"/>
          <w:szCs w:val="28"/>
        </w:rPr>
      </w:pPr>
    </w:p>
    <w:p w:rsidR="00217134" w:rsidRPr="00131AC7" w:rsidRDefault="00217134" w:rsidP="00C9121F">
      <w:pPr>
        <w:ind w:firstLine="426"/>
        <w:jc w:val="both"/>
        <w:rPr>
          <w:rFonts w:ascii="Times New Roman" w:hAnsi="Times New Roman"/>
          <w:sz w:val="28"/>
          <w:szCs w:val="28"/>
        </w:rPr>
      </w:pPr>
    </w:p>
    <w:p w:rsidR="00DA2583" w:rsidRPr="00131AC7" w:rsidRDefault="00DA2583" w:rsidP="00C9121F">
      <w:pPr>
        <w:spacing w:line="240" w:lineRule="auto"/>
        <w:ind w:left="360" w:firstLine="426"/>
        <w:jc w:val="center"/>
        <w:rPr>
          <w:rFonts w:ascii="Times New Roman" w:hAnsi="Times New Roman"/>
          <w:sz w:val="28"/>
          <w:szCs w:val="28"/>
        </w:rPr>
      </w:pPr>
      <w:r w:rsidRPr="00131AC7">
        <w:rPr>
          <w:rFonts w:ascii="Times New Roman" w:hAnsi="Times New Roman"/>
          <w:sz w:val="28"/>
          <w:szCs w:val="28"/>
        </w:rPr>
        <w:t>КОМПЛЕКТ САМОСТОЯТЕЛЬНЫХ РАБОТ</w:t>
      </w:r>
    </w:p>
    <w:p w:rsidR="00DA2583" w:rsidRPr="00131AC7" w:rsidRDefault="00DA2583" w:rsidP="00C9121F">
      <w:pPr>
        <w:spacing w:line="240" w:lineRule="auto"/>
        <w:ind w:left="720" w:firstLine="426"/>
        <w:rPr>
          <w:rFonts w:ascii="Times New Roman" w:hAnsi="Times New Roman"/>
          <w:sz w:val="28"/>
          <w:szCs w:val="28"/>
        </w:rPr>
      </w:pPr>
      <w:r w:rsidRPr="00131AC7">
        <w:rPr>
          <w:rFonts w:ascii="Times New Roman" w:hAnsi="Times New Roman"/>
          <w:sz w:val="28"/>
          <w:szCs w:val="28"/>
        </w:rPr>
        <w:t xml:space="preserve">Типовые задания для оценки </w:t>
      </w:r>
      <w:r w:rsidRPr="00131AC7">
        <w:rPr>
          <w:rFonts w:ascii="Times New Roman" w:hAnsi="Times New Roman"/>
          <w:iCs/>
          <w:sz w:val="28"/>
          <w:szCs w:val="28"/>
        </w:rPr>
        <w:t>У1, У2, У4, У5, У6, З2, З3, З5, ОК7</w:t>
      </w:r>
    </w:p>
    <w:p w:rsidR="00DA2583" w:rsidRPr="00131AC7" w:rsidRDefault="00DA2583" w:rsidP="00C9121F">
      <w:pPr>
        <w:spacing w:line="240" w:lineRule="auto"/>
        <w:ind w:firstLine="426"/>
        <w:rPr>
          <w:rFonts w:ascii="Times New Roman" w:hAnsi="Times New Roman"/>
          <w:sz w:val="28"/>
          <w:szCs w:val="28"/>
        </w:rPr>
      </w:pPr>
      <w:r w:rsidRPr="00131AC7">
        <w:rPr>
          <w:rStyle w:val="ab"/>
          <w:rFonts w:ascii="Times New Roman" w:hAnsi="Times New Roman"/>
          <w:b w:val="0"/>
          <w:bCs/>
          <w:iCs/>
          <w:sz w:val="28"/>
          <w:szCs w:val="28"/>
          <w:u w:val="single"/>
        </w:rPr>
        <w:t>Самостоятельная работа № 1</w:t>
      </w:r>
      <w:r w:rsidRPr="00131AC7">
        <w:rPr>
          <w:rFonts w:ascii="Times New Roman" w:hAnsi="Times New Roman"/>
          <w:sz w:val="28"/>
          <w:szCs w:val="28"/>
        </w:rPr>
        <w:t xml:space="preserve"> </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Цель: проверить знания учащихся биографического, историко-культурного контекста, понимание текста конкретных произведений, основ теории литературы и умения грамотно пользоваться литературоведческой терминологией по творчеству поэтов Серебряного века,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М.А.Булгакова</w:t>
      </w:r>
      <w:proofErr w:type="spellEnd"/>
      <w:r w:rsidRPr="00131AC7">
        <w:rPr>
          <w:rFonts w:ascii="Times New Roman" w:hAnsi="Times New Roman"/>
          <w:sz w:val="28"/>
          <w:szCs w:val="28"/>
        </w:rPr>
        <w:t xml:space="preserve">. </w:t>
      </w:r>
    </w:p>
    <w:p w:rsidR="00DA2583" w:rsidRPr="00131AC7" w:rsidRDefault="00DA2583" w:rsidP="00C9121F">
      <w:pPr>
        <w:spacing w:line="240" w:lineRule="auto"/>
        <w:ind w:firstLine="426"/>
        <w:jc w:val="both"/>
        <w:rPr>
          <w:rFonts w:ascii="Times New Roman" w:hAnsi="Times New Roman"/>
          <w:sz w:val="28"/>
          <w:szCs w:val="28"/>
        </w:rPr>
      </w:pPr>
      <w:r w:rsidRPr="00131AC7">
        <w:rPr>
          <w:rFonts w:ascii="Times New Roman" w:hAnsi="Times New Roman"/>
          <w:sz w:val="28"/>
          <w:szCs w:val="28"/>
        </w:rPr>
        <w:t xml:space="preserve">Вопросы по творчеству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1 вариант.</w:t>
      </w:r>
    </w:p>
    <w:p w:rsidR="00DA2583" w:rsidRPr="00131AC7" w:rsidRDefault="00DA2583" w:rsidP="00C9121F">
      <w:pPr>
        <w:numPr>
          <w:ilvl w:val="0"/>
          <w:numId w:val="5"/>
        </w:numPr>
        <w:spacing w:after="0" w:line="240" w:lineRule="auto"/>
        <w:ind w:firstLine="426"/>
        <w:rPr>
          <w:rFonts w:ascii="Times New Roman" w:hAnsi="Times New Roman"/>
          <w:sz w:val="28"/>
          <w:szCs w:val="28"/>
        </w:rPr>
      </w:pPr>
      <w:r w:rsidRPr="00131AC7">
        <w:rPr>
          <w:rFonts w:ascii="Times New Roman" w:hAnsi="Times New Roman"/>
          <w:sz w:val="28"/>
          <w:szCs w:val="28"/>
        </w:rPr>
        <w:t xml:space="preserve">Укажите имя, отчество и настоящую фамилию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 xml:space="preserve">Почему </w:t>
      </w:r>
      <w:proofErr w:type="spellStart"/>
      <w:r w:rsidRPr="00131AC7">
        <w:rPr>
          <w:rFonts w:ascii="Times New Roman" w:hAnsi="Times New Roman"/>
          <w:sz w:val="28"/>
          <w:szCs w:val="28"/>
        </w:rPr>
        <w:t>М.Горький</w:t>
      </w:r>
      <w:proofErr w:type="spellEnd"/>
      <w:r w:rsidRPr="00131AC7">
        <w:rPr>
          <w:rFonts w:ascii="Times New Roman" w:hAnsi="Times New Roman"/>
          <w:sz w:val="28"/>
          <w:szCs w:val="28"/>
        </w:rPr>
        <w:t xml:space="preserve"> был вынужден эмигрировать из России в 1905 году: а) чтобы поправить здоровье; б) чтобы увидеть мир; в) боялся ареста и преследований за революционную деятельность; д) без причин?</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Какое средство художественной выразительности речи использовано писателем в следующем отрывке?  «Море было спокойно… Оно дышало влажным солёным ароматом и ласково звучало… море спало здоровым, крепким сном работника, который сильно устал за день»?</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 xml:space="preserve">Кого из обитателей </w:t>
      </w:r>
      <w:proofErr w:type="spellStart"/>
      <w:r w:rsidRPr="00131AC7">
        <w:rPr>
          <w:rFonts w:ascii="Times New Roman" w:hAnsi="Times New Roman"/>
          <w:sz w:val="28"/>
          <w:szCs w:val="28"/>
        </w:rPr>
        <w:t>костылёвской</w:t>
      </w:r>
      <w:proofErr w:type="spellEnd"/>
      <w:r w:rsidRPr="00131AC7">
        <w:rPr>
          <w:rFonts w:ascii="Times New Roman" w:hAnsi="Times New Roman"/>
          <w:sz w:val="28"/>
          <w:szCs w:val="28"/>
        </w:rPr>
        <w:t xml:space="preserve"> ночлежки преследует кличка  «вор», «воров сын»?</w:t>
      </w:r>
    </w:p>
    <w:p w:rsidR="00DA2583" w:rsidRPr="00131AC7" w:rsidRDefault="00DA2583" w:rsidP="00C9121F">
      <w:pPr>
        <w:numPr>
          <w:ilvl w:val="0"/>
          <w:numId w:val="5"/>
        </w:numPr>
        <w:spacing w:after="0" w:line="240" w:lineRule="auto"/>
        <w:ind w:left="0" w:firstLine="426"/>
        <w:rPr>
          <w:rFonts w:ascii="Times New Roman" w:hAnsi="Times New Roman"/>
          <w:sz w:val="28"/>
          <w:szCs w:val="28"/>
        </w:rPr>
      </w:pPr>
      <w:r w:rsidRPr="00131AC7">
        <w:rPr>
          <w:rFonts w:ascii="Times New Roman" w:hAnsi="Times New Roman"/>
          <w:sz w:val="28"/>
          <w:szCs w:val="28"/>
        </w:rPr>
        <w:t xml:space="preserve"> Какое средство художественной выразительности речи использует автор в речи Сатина: «Он подействовал на меня, как кислота на старую и грязную монету»?</w:t>
      </w:r>
    </w:p>
    <w:p w:rsidR="00DA2583" w:rsidRPr="00131AC7" w:rsidRDefault="00DA2583" w:rsidP="00C9121F">
      <w:pPr>
        <w:pStyle w:val="a6"/>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Вопросы по творчеству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2 вариант.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lastRenderedPageBreak/>
        <w:t xml:space="preserve">1.Укажите произведение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 xml:space="preserve">, которое относится к раннему (романтическому) периоду творчества: «Жизнь Клима Самгина», «На дне»,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 Назовите организацию, основанную в 1934 году, которую возглавил </w:t>
      </w:r>
      <w:proofErr w:type="spellStart"/>
      <w:r w:rsidRPr="00131AC7">
        <w:rPr>
          <w:rFonts w:ascii="Times New Roman" w:hAnsi="Times New Roman"/>
          <w:sz w:val="28"/>
          <w:szCs w:val="28"/>
        </w:rPr>
        <w:t>М.Горький</w:t>
      </w:r>
      <w:proofErr w:type="spellEnd"/>
      <w:r w:rsidRPr="00131AC7">
        <w:rPr>
          <w:rFonts w:ascii="Times New Roman" w:hAnsi="Times New Roman"/>
          <w:sz w:val="28"/>
          <w:szCs w:val="28"/>
        </w:rPr>
        <w:t>: «Союз журналистов». ЦК ВКП(б), «Союз писателей СССР», «Цех поэтов».</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 Какое средство художественной выразительности речи использует автор в рассказе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 «Они сказали ему…, что их чтут, им повинуются тысячи таких, как он, и тысячи вдвое старше его»?</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Назовите символический образ, отражённый в названии знаменитой пьесы </w:t>
      </w:r>
      <w:proofErr w:type="spellStart"/>
      <w:r w:rsidRPr="00131AC7">
        <w:rPr>
          <w:rFonts w:ascii="Times New Roman" w:hAnsi="Times New Roman"/>
          <w:sz w:val="28"/>
          <w:szCs w:val="28"/>
        </w:rPr>
        <w:t>М.Горького</w:t>
      </w:r>
      <w:proofErr w:type="spellEnd"/>
      <w:r w:rsidRPr="00131AC7">
        <w:rPr>
          <w:rFonts w:ascii="Times New Roman" w:hAnsi="Times New Roman"/>
          <w:sz w:val="28"/>
          <w:szCs w:val="28"/>
        </w:rPr>
        <w:t xml:space="preserve"> о «ночлежной» жизни.</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5. Какое средство художественной выразительности речи использует автор в речи Сатина: «Ложь – религия рабов и хозяев… Правда – бог свободного человека»?</w:t>
      </w:r>
    </w:p>
    <w:p w:rsidR="00DA2583" w:rsidRPr="00131AC7" w:rsidRDefault="00DA2583" w:rsidP="00C9121F">
      <w:pPr>
        <w:spacing w:line="240" w:lineRule="auto"/>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Style w:val="ab"/>
          <w:rFonts w:ascii="Times New Roman" w:hAnsi="Times New Roman"/>
          <w:b w:val="0"/>
          <w:bCs/>
          <w:iCs/>
          <w:sz w:val="28"/>
          <w:szCs w:val="28"/>
          <w:u w:val="single"/>
        </w:rPr>
        <w:t>Самостоятельная работа № 2</w:t>
      </w:r>
      <w:r w:rsidRPr="00131AC7">
        <w:rPr>
          <w:rFonts w:ascii="Times New Roman" w:hAnsi="Times New Roman"/>
          <w:sz w:val="28"/>
          <w:szCs w:val="28"/>
        </w:rPr>
        <w:t xml:space="preserve"> Проверочная работа по литературе первой половины 20 века.</w:t>
      </w:r>
    </w:p>
    <w:p w:rsidR="00DA2583" w:rsidRPr="00131AC7" w:rsidRDefault="00DA2583" w:rsidP="00C9121F">
      <w:pPr>
        <w:spacing w:line="240" w:lineRule="auto"/>
        <w:ind w:firstLine="426"/>
        <w:jc w:val="center"/>
        <w:rPr>
          <w:rFonts w:ascii="Times New Roman" w:hAnsi="Times New Roman"/>
          <w:sz w:val="28"/>
          <w:szCs w:val="28"/>
          <w:u w:val="single"/>
        </w:rPr>
      </w:pPr>
      <w:r w:rsidRPr="00131AC7">
        <w:rPr>
          <w:rFonts w:ascii="Times New Roman" w:hAnsi="Times New Roman"/>
          <w:sz w:val="28"/>
          <w:szCs w:val="28"/>
          <w:u w:val="single"/>
        </w:rPr>
        <w:t>1 вариант.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поэтов Серебряного века.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1.К какому литературному направлению были близки поэты и писатели: </w:t>
      </w:r>
      <w:proofErr w:type="spellStart"/>
      <w:r w:rsidRPr="00131AC7">
        <w:rPr>
          <w:rFonts w:ascii="Times New Roman" w:hAnsi="Times New Roman"/>
          <w:sz w:val="28"/>
          <w:szCs w:val="28"/>
        </w:rPr>
        <w:t>Д.Бурлюк</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В.Хлебников</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В.Маяковский</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В.Каменский</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 Кому посвящён поэтический цикл </w:t>
      </w:r>
      <w:proofErr w:type="spellStart"/>
      <w:r w:rsidRPr="00131AC7">
        <w:rPr>
          <w:rFonts w:ascii="Times New Roman" w:hAnsi="Times New Roman"/>
          <w:sz w:val="28"/>
          <w:szCs w:val="28"/>
        </w:rPr>
        <w:t>А.Блока</w:t>
      </w:r>
      <w:proofErr w:type="spellEnd"/>
      <w:r w:rsidRPr="00131AC7">
        <w:rPr>
          <w:rFonts w:ascii="Times New Roman" w:hAnsi="Times New Roman"/>
          <w:sz w:val="28"/>
          <w:szCs w:val="28"/>
        </w:rPr>
        <w:t xml:space="preserve"> «Стихи о прекрасной даме»?</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 Творчество кого из перечисленных поэтов Серебряного века не было связано с футуризмом? </w:t>
      </w:r>
      <w:proofErr w:type="spellStart"/>
      <w:r w:rsidRPr="00131AC7">
        <w:rPr>
          <w:rFonts w:ascii="Times New Roman" w:hAnsi="Times New Roman"/>
          <w:sz w:val="28"/>
          <w:szCs w:val="28"/>
        </w:rPr>
        <w:t>В.Маяковского</w:t>
      </w:r>
      <w:proofErr w:type="spellEnd"/>
      <w:r w:rsidRPr="00131AC7">
        <w:rPr>
          <w:rFonts w:ascii="Times New Roman" w:hAnsi="Times New Roman"/>
          <w:sz w:val="28"/>
          <w:szCs w:val="28"/>
        </w:rPr>
        <w:t>, Игоря Северянина, В. Хлебникова, Н. Гумилёва?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Кто из поэтов Серебряного века начинал свой творческий путь, утверждая, что Пушкин «непонятнее иероглифов», а затем посвятил ему стихотворение «Юбилейное»? </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5. Поэма </w:t>
      </w:r>
      <w:proofErr w:type="spellStart"/>
      <w:r w:rsidRPr="00131AC7">
        <w:rPr>
          <w:rFonts w:ascii="Times New Roman" w:hAnsi="Times New Roman"/>
          <w:sz w:val="28"/>
          <w:szCs w:val="28"/>
        </w:rPr>
        <w:t>А.Блока</w:t>
      </w:r>
      <w:proofErr w:type="spellEnd"/>
      <w:r w:rsidRPr="00131AC7">
        <w:rPr>
          <w:rFonts w:ascii="Times New Roman" w:hAnsi="Times New Roman"/>
          <w:sz w:val="28"/>
          <w:szCs w:val="28"/>
        </w:rPr>
        <w:t xml:space="preserve"> «Двенадцать» начинается строчками: «Чёрный вечер. </w:t>
      </w:r>
      <w:proofErr w:type="spellStart"/>
      <w:r w:rsidRPr="00131AC7">
        <w:rPr>
          <w:rFonts w:ascii="Times New Roman" w:hAnsi="Times New Roman"/>
          <w:sz w:val="28"/>
          <w:szCs w:val="28"/>
        </w:rPr>
        <w:t>Белыё</w:t>
      </w:r>
      <w:proofErr w:type="spellEnd"/>
      <w:r w:rsidRPr="00131AC7">
        <w:rPr>
          <w:rFonts w:ascii="Times New Roman" w:hAnsi="Times New Roman"/>
          <w:sz w:val="28"/>
          <w:szCs w:val="28"/>
        </w:rPr>
        <w:t xml:space="preserve"> снег».</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6. Какое средство выразительности речи использует автор в приведённых строчках?                                        </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2 вариант</w:t>
      </w:r>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поэтов Серебряного века.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1. К какому литературному  направлению были близки поэты и писатели :  </w:t>
      </w:r>
    </w:p>
    <w:p w:rsidR="00DA2583" w:rsidRPr="00131AC7" w:rsidRDefault="00DA2583" w:rsidP="00C9121F">
      <w:pPr>
        <w:spacing w:line="240" w:lineRule="auto"/>
        <w:ind w:firstLine="426"/>
        <w:rPr>
          <w:rFonts w:ascii="Times New Roman" w:hAnsi="Times New Roman"/>
          <w:sz w:val="28"/>
          <w:szCs w:val="28"/>
        </w:rPr>
      </w:pPr>
      <w:proofErr w:type="spellStart"/>
      <w:r w:rsidRPr="00131AC7">
        <w:rPr>
          <w:rFonts w:ascii="Times New Roman" w:hAnsi="Times New Roman"/>
          <w:sz w:val="28"/>
          <w:szCs w:val="28"/>
        </w:rPr>
        <w:t>Д.Мережковский</w:t>
      </w:r>
      <w:proofErr w:type="spellEnd"/>
      <w:r w:rsidRPr="00131AC7">
        <w:rPr>
          <w:rFonts w:ascii="Times New Roman" w:hAnsi="Times New Roman"/>
          <w:sz w:val="28"/>
          <w:szCs w:val="28"/>
        </w:rPr>
        <w:t xml:space="preserve">, З. Гиппиус, </w:t>
      </w:r>
      <w:proofErr w:type="spellStart"/>
      <w:r w:rsidRPr="00131AC7">
        <w:rPr>
          <w:rFonts w:ascii="Times New Roman" w:hAnsi="Times New Roman"/>
          <w:sz w:val="28"/>
          <w:szCs w:val="28"/>
        </w:rPr>
        <w:t>К.Бальмонт</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В.Брюсов</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А.Блок</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lastRenderedPageBreak/>
        <w:t xml:space="preserve">2. Приверженцем какого литературного направления был </w:t>
      </w:r>
      <w:proofErr w:type="spellStart"/>
      <w:r w:rsidRPr="00131AC7">
        <w:rPr>
          <w:rFonts w:ascii="Times New Roman" w:hAnsi="Times New Roman"/>
          <w:sz w:val="28"/>
          <w:szCs w:val="28"/>
        </w:rPr>
        <w:t>Н.Гумилёв</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 На сколько частей можно разделить стихотворение </w:t>
      </w:r>
      <w:proofErr w:type="spellStart"/>
      <w:r w:rsidRPr="00131AC7">
        <w:rPr>
          <w:rFonts w:ascii="Times New Roman" w:hAnsi="Times New Roman"/>
          <w:sz w:val="28"/>
          <w:szCs w:val="28"/>
        </w:rPr>
        <w:t>А.Блока</w:t>
      </w:r>
      <w:proofErr w:type="spellEnd"/>
      <w:r w:rsidRPr="00131AC7">
        <w:rPr>
          <w:rFonts w:ascii="Times New Roman" w:hAnsi="Times New Roman"/>
          <w:sz w:val="28"/>
          <w:szCs w:val="28"/>
        </w:rPr>
        <w:t xml:space="preserve"> «Незнакомка»?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Кто из перечисленных поэтов не принадлежит  к Серебряному веку?  </w:t>
      </w:r>
      <w:proofErr w:type="spellStart"/>
      <w:r w:rsidRPr="00131AC7">
        <w:rPr>
          <w:rFonts w:ascii="Times New Roman" w:hAnsi="Times New Roman"/>
          <w:sz w:val="28"/>
          <w:szCs w:val="28"/>
        </w:rPr>
        <w:t>А.Блок</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Н.Гумилёв</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А.Фет</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К.Бальмонт</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5. Какое средство выразительности речи используется в приведённом ниже фрагменте </w:t>
      </w:r>
      <w:proofErr w:type="spellStart"/>
      <w:r w:rsidRPr="00131AC7">
        <w:rPr>
          <w:rFonts w:ascii="Times New Roman" w:hAnsi="Times New Roman"/>
          <w:sz w:val="28"/>
          <w:szCs w:val="28"/>
        </w:rPr>
        <w:t>С.Есенина</w:t>
      </w:r>
      <w:proofErr w:type="spellEnd"/>
      <w:r w:rsidRPr="00131AC7">
        <w:rPr>
          <w:rFonts w:ascii="Times New Roman" w:hAnsi="Times New Roman"/>
          <w:sz w:val="28"/>
          <w:szCs w:val="28"/>
        </w:rPr>
        <w:t xml:space="preserve"> «Отговорила роща золотая»?</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Не жаль мне лет, растраченных напрасно, </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Не жаль души сиреневую </w:t>
      </w:r>
      <w:proofErr w:type="spellStart"/>
      <w:r w:rsidRPr="00131AC7">
        <w:rPr>
          <w:rFonts w:ascii="Times New Roman" w:hAnsi="Times New Roman"/>
          <w:sz w:val="28"/>
          <w:szCs w:val="28"/>
        </w:rPr>
        <w:t>цветь</w:t>
      </w:r>
      <w:proofErr w:type="spellEnd"/>
      <w:r w:rsidRPr="00131AC7">
        <w:rPr>
          <w:rFonts w:ascii="Times New Roman" w:hAnsi="Times New Roman"/>
          <w:sz w:val="28"/>
          <w:szCs w:val="28"/>
        </w:rPr>
        <w:t>.</w:t>
      </w:r>
    </w:p>
    <w:p w:rsidR="00DA2583" w:rsidRPr="00131AC7" w:rsidRDefault="00DA2583" w:rsidP="00C9121F">
      <w:pPr>
        <w:spacing w:line="240" w:lineRule="auto"/>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w:t>
      </w:r>
      <w:r w:rsidRPr="00131AC7">
        <w:rPr>
          <w:rStyle w:val="ab"/>
          <w:rFonts w:ascii="Times New Roman" w:hAnsi="Times New Roman"/>
          <w:b w:val="0"/>
          <w:bCs/>
          <w:iCs/>
          <w:sz w:val="28"/>
          <w:szCs w:val="28"/>
          <w:u w:val="single"/>
        </w:rPr>
        <w:t>Самостоятельная работа № 3</w:t>
      </w:r>
      <w:r w:rsidRPr="00131AC7">
        <w:rPr>
          <w:rFonts w:ascii="Times New Roman" w:hAnsi="Times New Roman"/>
          <w:sz w:val="28"/>
          <w:szCs w:val="28"/>
        </w:rPr>
        <w:t xml:space="preserve"> Проверочная работа по литературе первой половины 20 века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w:t>
      </w:r>
      <w:proofErr w:type="spellStart"/>
      <w:r w:rsidRPr="00131AC7">
        <w:rPr>
          <w:rFonts w:ascii="Times New Roman" w:hAnsi="Times New Roman"/>
          <w:sz w:val="28"/>
          <w:szCs w:val="28"/>
        </w:rPr>
        <w:t>М.А.Булгакова</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1 вариант.</w:t>
      </w:r>
    </w:p>
    <w:p w:rsidR="00DA2583" w:rsidRPr="00131AC7" w:rsidRDefault="00DA2583" w:rsidP="00C9121F">
      <w:pPr>
        <w:numPr>
          <w:ilvl w:val="0"/>
          <w:numId w:val="6"/>
        </w:numPr>
        <w:spacing w:after="0" w:line="240" w:lineRule="auto"/>
        <w:ind w:firstLine="426"/>
        <w:rPr>
          <w:rFonts w:ascii="Times New Roman" w:hAnsi="Times New Roman"/>
          <w:sz w:val="28"/>
          <w:szCs w:val="28"/>
        </w:rPr>
      </w:pPr>
      <w:r w:rsidRPr="00131AC7">
        <w:rPr>
          <w:rFonts w:ascii="Times New Roman" w:hAnsi="Times New Roman"/>
          <w:sz w:val="28"/>
          <w:szCs w:val="28"/>
        </w:rPr>
        <w:t xml:space="preserve">Укажите героев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которые участвуют в диалоге:</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Вы – атеисты?</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-Да, мы атеисты…</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-Ох, какая прелесть!</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-В нашей стране атеизм никого не удивляет…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2.Чьё появление в романе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описано так: «В белом плаще с кровавым подбоем, шаркающей кавалерийской походкой… вышел в открытую колоннаду»?</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3.О поведении какого героя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профессор Стравинский рассказывает: «В поисках неизвестного человека … вы вчера произвели следующие действия… повесили на грудь иконку… сорвались с забора…явились в ресторан с зажжённой свечой в руке, в доном белье и в ресторане побили кого-то…»</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В романе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xml:space="preserve"> Га-</w:t>
      </w:r>
      <w:proofErr w:type="spellStart"/>
      <w:r w:rsidRPr="00131AC7">
        <w:rPr>
          <w:rFonts w:ascii="Times New Roman" w:hAnsi="Times New Roman"/>
          <w:sz w:val="28"/>
          <w:szCs w:val="28"/>
        </w:rPr>
        <w:t>Ноцри</w:t>
      </w:r>
      <w:proofErr w:type="spellEnd"/>
      <w:r w:rsidRPr="00131AC7">
        <w:rPr>
          <w:rFonts w:ascii="Times New Roman" w:hAnsi="Times New Roman"/>
          <w:sz w:val="28"/>
          <w:szCs w:val="28"/>
        </w:rPr>
        <w:t xml:space="preserve"> так характеризует одного из персонажей: «Ходит, ходит один с козлиным пергаментом и непрерывно пишет. Ноя однажды заглянул в этот пергамент и ужаснулся». Укажите полное имя этого персонажа.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Вопросы по творчеству </w:t>
      </w:r>
      <w:proofErr w:type="spellStart"/>
      <w:r w:rsidRPr="00131AC7">
        <w:rPr>
          <w:rFonts w:ascii="Times New Roman" w:hAnsi="Times New Roman"/>
          <w:sz w:val="28"/>
          <w:szCs w:val="28"/>
        </w:rPr>
        <w:t>М.А.Булгакова</w:t>
      </w:r>
      <w:proofErr w:type="spellEnd"/>
      <w:r w:rsidRPr="00131AC7">
        <w:rPr>
          <w:rFonts w:ascii="Times New Roman" w:hAnsi="Times New Roman"/>
          <w:sz w:val="28"/>
          <w:szCs w:val="28"/>
        </w:rPr>
        <w:t>.</w:t>
      </w:r>
    </w:p>
    <w:p w:rsidR="00DA2583" w:rsidRPr="00131AC7" w:rsidRDefault="00DA2583" w:rsidP="00C9121F">
      <w:pPr>
        <w:spacing w:line="240" w:lineRule="auto"/>
        <w:ind w:firstLine="426"/>
        <w:jc w:val="center"/>
        <w:rPr>
          <w:rFonts w:ascii="Times New Roman" w:hAnsi="Times New Roman"/>
          <w:sz w:val="28"/>
          <w:szCs w:val="28"/>
        </w:rPr>
      </w:pPr>
      <w:r w:rsidRPr="00131AC7">
        <w:rPr>
          <w:rFonts w:ascii="Times New Roman" w:hAnsi="Times New Roman"/>
          <w:sz w:val="28"/>
          <w:szCs w:val="28"/>
          <w:u w:val="single"/>
        </w:rPr>
        <w:t>2 вариант.</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lastRenderedPageBreak/>
        <w:t xml:space="preserve">1.Кто из героев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произносит эти слова: «… люди как люди. Любят деньги, но ведь это всегда было… Человечество любит деньги, из чего бы те ни были сделаны, из кожи ли, бумаги ли, из бронзы или золота».</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2.  Назовите героя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который говорил: « Я знал, что эта клиника уже открылась, и я через весь город пошёл в неё. Безумие!»</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3.К кому в разговоре о </w:t>
      </w:r>
      <w:proofErr w:type="spellStart"/>
      <w:r w:rsidRPr="00131AC7">
        <w:rPr>
          <w:rFonts w:ascii="Times New Roman" w:hAnsi="Times New Roman"/>
          <w:sz w:val="28"/>
          <w:szCs w:val="28"/>
        </w:rPr>
        <w:t>Воланде</w:t>
      </w:r>
      <w:proofErr w:type="spellEnd"/>
      <w:r w:rsidRPr="00131AC7">
        <w:rPr>
          <w:rFonts w:ascii="Times New Roman" w:hAnsi="Times New Roman"/>
          <w:sz w:val="28"/>
          <w:szCs w:val="28"/>
        </w:rPr>
        <w:t xml:space="preserve"> обращается Мастер: «Лишь только вы начали его описывать… я уже стал догадываться, с кем вы вчера имели удовольствие беседовать. Его нельзя не узнать, мой друг!..»</w:t>
      </w:r>
    </w:p>
    <w:p w:rsidR="00DA2583" w:rsidRPr="00131AC7" w:rsidRDefault="00DA2583" w:rsidP="00C9121F">
      <w:pPr>
        <w:spacing w:line="240" w:lineRule="auto"/>
        <w:ind w:firstLine="426"/>
        <w:rPr>
          <w:rFonts w:ascii="Times New Roman" w:hAnsi="Times New Roman"/>
          <w:sz w:val="28"/>
          <w:szCs w:val="28"/>
        </w:rPr>
      </w:pP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4. Назовите имя героя романа </w:t>
      </w:r>
      <w:proofErr w:type="spellStart"/>
      <w:r w:rsidRPr="00131AC7">
        <w:rPr>
          <w:rFonts w:ascii="Times New Roman" w:hAnsi="Times New Roman"/>
          <w:sz w:val="28"/>
          <w:szCs w:val="28"/>
        </w:rPr>
        <w:t>М.Булгакова</w:t>
      </w:r>
      <w:proofErr w:type="spellEnd"/>
      <w:r w:rsidRPr="00131AC7">
        <w:rPr>
          <w:rFonts w:ascii="Times New Roman" w:hAnsi="Times New Roman"/>
          <w:sz w:val="28"/>
          <w:szCs w:val="28"/>
        </w:rPr>
        <w:t xml:space="preserve"> «Мастер и Маргарита», о котором сказано следующее: «Этот человек был одет в серенький и разорванный голубой хитон. Голова его была покрыта белой повязкой с ремешком вокруг лба, а руки связаны за спиной».</w:t>
      </w:r>
    </w:p>
    <w:p w:rsidR="00DA2583" w:rsidRPr="00131AC7" w:rsidRDefault="00DA2583" w:rsidP="00C9121F">
      <w:pPr>
        <w:spacing w:line="240" w:lineRule="auto"/>
        <w:ind w:firstLine="426"/>
        <w:rPr>
          <w:rFonts w:ascii="Times New Roman" w:hAnsi="Times New Roman"/>
          <w:sz w:val="28"/>
          <w:szCs w:val="28"/>
        </w:rPr>
      </w:pPr>
      <w:r w:rsidRPr="00131AC7">
        <w:rPr>
          <w:rFonts w:ascii="Times New Roman" w:hAnsi="Times New Roman"/>
          <w:sz w:val="28"/>
          <w:szCs w:val="28"/>
        </w:rPr>
        <w:t xml:space="preserve">  </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КОМПЛЕКТ ПРОВЕРОЧНЫХ РАБОТ</w:t>
      </w:r>
    </w:p>
    <w:p w:rsidR="00DA2583" w:rsidRPr="00131AC7" w:rsidRDefault="00DA2583" w:rsidP="00C9121F">
      <w:pPr>
        <w:spacing w:line="240" w:lineRule="auto"/>
        <w:ind w:left="360" w:firstLine="426"/>
        <w:contextualSpacing/>
        <w:rPr>
          <w:rFonts w:ascii="Times New Roman" w:hAnsi="Times New Roman"/>
          <w:sz w:val="28"/>
          <w:szCs w:val="28"/>
        </w:rPr>
      </w:pPr>
      <w:r w:rsidRPr="00131AC7">
        <w:rPr>
          <w:rFonts w:ascii="Times New Roman" w:hAnsi="Times New Roman"/>
          <w:sz w:val="28"/>
          <w:szCs w:val="28"/>
        </w:rPr>
        <w:t xml:space="preserve">Типовые задания для оценки </w:t>
      </w:r>
      <w:r w:rsidRPr="00131AC7">
        <w:rPr>
          <w:rFonts w:ascii="Times New Roman" w:hAnsi="Times New Roman"/>
          <w:iCs/>
          <w:sz w:val="28"/>
          <w:szCs w:val="28"/>
        </w:rPr>
        <w:t>У1, У2, У4, У5, З2, З5, ОК4, ОК7</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И. А. Некрасов. «Кому на Руси жить хорошо?»</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 и 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Каковы основные общественные и нравственные проблемы поэмы «Кому на Руси жить хорошо»?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В чем ее актуальность для современного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Охарактеризуйте поэтическое мастерство Некрасова в создании художественных образов: каковы особенности портрета характера, языка героев (на примере 1--2 персонажей поэмы по выбору).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Какой ответ дают песни Гриши </w:t>
      </w:r>
      <w:proofErr w:type="spellStart"/>
      <w:r w:rsidRPr="00131AC7">
        <w:rPr>
          <w:rFonts w:ascii="Times New Roman" w:hAnsi="Times New Roman"/>
          <w:sz w:val="28"/>
          <w:szCs w:val="28"/>
        </w:rPr>
        <w:t>Добросклонова</w:t>
      </w:r>
      <w:proofErr w:type="spellEnd"/>
      <w:r w:rsidRPr="00131AC7">
        <w:rPr>
          <w:rFonts w:ascii="Times New Roman" w:hAnsi="Times New Roman"/>
          <w:sz w:val="28"/>
          <w:szCs w:val="28"/>
        </w:rPr>
        <w:t xml:space="preserve"> на вопрос, поставленный в заглавии поэмы?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Чем интересна эта поэма для читателей разных поколений (подробнее расскажите о нравственных проблемах, понимании долга, счастья, труда).</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Индивидуальные доклады и сообщения.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Какой ответ на вопрос: кто всех «грешней», кто виноват в бедствиях народа дает легенда «О двух великих грешниках»?</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Исследуйте связь поэмы с устным народным творчеством: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Приведите примеры использования поэтом сказочных и былинных элементов, а также лирических песен;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Найдите в поэме отголоски народных песен, легенд, плачей, причитаний; примеры пословиц, поговорок, загадок, примет, которые ввел в поэму Некрасов.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 Покажите близость к фольклору изобразительных средств, которыми пользуется поэт (повтор, зачин, параллелизмы, постоянные эпитеты, сравнения).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3. В чем необычность композиции поэмы «Кому на Руси жить хорошо?» Решена ли в ней проблема счастья?</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Ф. И. Тютчев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Когда и где родился Тютчев? </w:t>
      </w:r>
      <w:r w:rsidRPr="00131AC7">
        <w:rPr>
          <w:rFonts w:ascii="Times New Roman" w:hAnsi="Times New Roman"/>
          <w:i/>
          <w:sz w:val="28"/>
          <w:szCs w:val="28"/>
        </w:rPr>
        <w:t xml:space="preserve">(23 ноября (5 декабря) 1803 г., усадьба </w:t>
      </w:r>
      <w:proofErr w:type="spellStart"/>
      <w:r w:rsidRPr="00131AC7">
        <w:rPr>
          <w:rFonts w:ascii="Times New Roman" w:hAnsi="Times New Roman"/>
          <w:i/>
          <w:sz w:val="28"/>
          <w:szCs w:val="28"/>
        </w:rPr>
        <w:t>Овстуг</w:t>
      </w:r>
      <w:proofErr w:type="spellEnd"/>
      <w:r w:rsidRPr="00131AC7">
        <w:rPr>
          <w:rFonts w:ascii="Times New Roman" w:hAnsi="Times New Roman"/>
          <w:i/>
          <w:sz w:val="28"/>
          <w:szCs w:val="28"/>
        </w:rPr>
        <w:t xml:space="preserve"> Брянского уезда.)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Какое образование получил? </w:t>
      </w:r>
      <w:r w:rsidRPr="00131AC7">
        <w:rPr>
          <w:rFonts w:ascii="Times New Roman" w:hAnsi="Times New Roman"/>
          <w:i/>
          <w:sz w:val="28"/>
          <w:szCs w:val="28"/>
        </w:rPr>
        <w:t>(Окончил в 1821 г. словесное отделение Московского университета.)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Литературный дебют. </w:t>
      </w:r>
      <w:r w:rsidRPr="00131AC7">
        <w:rPr>
          <w:rFonts w:ascii="Times New Roman" w:hAnsi="Times New Roman"/>
          <w:i/>
          <w:sz w:val="28"/>
          <w:szCs w:val="28"/>
        </w:rPr>
        <w:t>(1818 г. в Обществе любителей словесности прочитана ода «На новый 1816 год».)</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Первая публикация. </w:t>
      </w:r>
      <w:r w:rsidRPr="00131AC7">
        <w:rPr>
          <w:rFonts w:ascii="Times New Roman" w:hAnsi="Times New Roman"/>
          <w:i/>
          <w:sz w:val="28"/>
          <w:szCs w:val="28"/>
        </w:rPr>
        <w:t>(1819 г. «Послание Горация к Меценату».)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5. Сколько лет провел поэт за границей? Где именно? </w:t>
      </w:r>
      <w:r w:rsidRPr="00131AC7">
        <w:rPr>
          <w:rFonts w:ascii="Times New Roman" w:hAnsi="Times New Roman"/>
          <w:i/>
          <w:sz w:val="28"/>
          <w:szCs w:val="28"/>
        </w:rPr>
        <w:t>(22 года. В Мюнхене, в Турине.)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6. Немецкий философ, назвавший Тютчева «превосходным и образованнейшим человеком, общение с которым всегда доставляет удовольствие». </w:t>
      </w:r>
      <w:r w:rsidRPr="00131AC7">
        <w:rPr>
          <w:rFonts w:ascii="Times New Roman" w:hAnsi="Times New Roman"/>
          <w:i/>
          <w:sz w:val="28"/>
          <w:szCs w:val="28"/>
        </w:rPr>
        <w:t>(Шеллинг.)</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Великий немецкий поэт друг семьи Тютчева. </w:t>
      </w:r>
      <w:r w:rsidRPr="00131AC7">
        <w:rPr>
          <w:rFonts w:ascii="Times New Roman" w:hAnsi="Times New Roman"/>
          <w:i/>
          <w:sz w:val="28"/>
          <w:szCs w:val="28"/>
        </w:rPr>
        <w:t>(Г. Гейне.)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8. Журнал, публикация в котором принесла Тютчеву известность. </w:t>
      </w:r>
      <w:r w:rsidRPr="00131AC7">
        <w:rPr>
          <w:rFonts w:ascii="Times New Roman" w:hAnsi="Times New Roman"/>
          <w:i/>
          <w:sz w:val="28"/>
          <w:szCs w:val="28"/>
        </w:rPr>
        <w:t>(«Современник», 1836 г.)</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История любви Тютчева. Назовите имена его «муз». </w:t>
      </w:r>
      <w:r w:rsidRPr="00131AC7">
        <w:rPr>
          <w:rFonts w:ascii="Times New Roman" w:hAnsi="Times New Roman"/>
          <w:i/>
          <w:sz w:val="28"/>
          <w:szCs w:val="28"/>
        </w:rPr>
        <w:t xml:space="preserve">(Амалия </w:t>
      </w:r>
      <w:proofErr w:type="spellStart"/>
      <w:r w:rsidRPr="00131AC7">
        <w:rPr>
          <w:rFonts w:ascii="Times New Roman" w:hAnsi="Times New Roman"/>
          <w:i/>
          <w:sz w:val="28"/>
          <w:szCs w:val="28"/>
        </w:rPr>
        <w:t>Лерхенфельд</w:t>
      </w:r>
      <w:proofErr w:type="spellEnd"/>
      <w:r w:rsidRPr="00131AC7">
        <w:rPr>
          <w:rFonts w:ascii="Times New Roman" w:hAnsi="Times New Roman"/>
          <w:i/>
          <w:sz w:val="28"/>
          <w:szCs w:val="28"/>
        </w:rPr>
        <w:t xml:space="preserve">, Элеонора </w:t>
      </w:r>
      <w:proofErr w:type="spellStart"/>
      <w:r w:rsidRPr="00131AC7">
        <w:rPr>
          <w:rFonts w:ascii="Times New Roman" w:hAnsi="Times New Roman"/>
          <w:i/>
          <w:sz w:val="28"/>
          <w:szCs w:val="28"/>
        </w:rPr>
        <w:t>Петерсон</w:t>
      </w:r>
      <w:proofErr w:type="spellEnd"/>
      <w:r w:rsidRPr="00131AC7">
        <w:rPr>
          <w:rFonts w:ascii="Times New Roman" w:hAnsi="Times New Roman"/>
          <w:i/>
          <w:sz w:val="28"/>
          <w:szCs w:val="28"/>
        </w:rPr>
        <w:t xml:space="preserve">, Эрнестина </w:t>
      </w:r>
      <w:proofErr w:type="spellStart"/>
      <w:r w:rsidRPr="00131AC7">
        <w:rPr>
          <w:rFonts w:ascii="Times New Roman" w:hAnsi="Times New Roman"/>
          <w:i/>
          <w:sz w:val="28"/>
          <w:szCs w:val="28"/>
        </w:rPr>
        <w:t>Дернберг</w:t>
      </w:r>
      <w:proofErr w:type="spellEnd"/>
      <w:r w:rsidRPr="00131AC7">
        <w:rPr>
          <w:rFonts w:ascii="Times New Roman" w:hAnsi="Times New Roman"/>
          <w:i/>
          <w:sz w:val="28"/>
          <w:szCs w:val="28"/>
        </w:rPr>
        <w:t>, Елена Денисьева.)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10. Русский поэт, высоко оценивший творчество Ф. И. Тютчева в своей статье «Русские второстепенные поэты». </w:t>
      </w:r>
      <w:r w:rsidRPr="00131AC7">
        <w:rPr>
          <w:rFonts w:ascii="Times New Roman" w:hAnsi="Times New Roman"/>
          <w:i/>
          <w:sz w:val="28"/>
          <w:szCs w:val="28"/>
        </w:rPr>
        <w:t>(Н. А. Некрасов.)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11. Кто из великих русских писателей считал, что Тютчев «глубже» А. С. Пушкина? </w:t>
      </w:r>
      <w:r w:rsidRPr="00131AC7">
        <w:rPr>
          <w:rFonts w:ascii="Times New Roman" w:hAnsi="Times New Roman"/>
          <w:i/>
          <w:sz w:val="28"/>
          <w:szCs w:val="28"/>
        </w:rPr>
        <w:t>(Л. Н. Толстой.)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12. Какие еще произведения, кроме стихотворений, принадлежат перу Тютчева? </w:t>
      </w:r>
      <w:r w:rsidRPr="00131AC7">
        <w:rPr>
          <w:rFonts w:ascii="Times New Roman" w:hAnsi="Times New Roman"/>
          <w:i/>
          <w:sz w:val="28"/>
          <w:szCs w:val="28"/>
        </w:rPr>
        <w:t>(Политические статьи.)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13. Какого поэта назвал Тютчев «лучшим листом» «на древе человечества высоком»? </w:t>
      </w:r>
      <w:r w:rsidRPr="00131AC7">
        <w:rPr>
          <w:rFonts w:ascii="Times New Roman" w:hAnsi="Times New Roman"/>
          <w:i/>
          <w:sz w:val="28"/>
          <w:szCs w:val="28"/>
        </w:rPr>
        <w:t>(И. Гете.)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14. Из какого стихотворения Ф. И. Тютчева строки: «тебя как первую любовь, России сердце не забудет»? Каким событием оно навеяно? </w:t>
      </w:r>
      <w:r w:rsidRPr="00131AC7">
        <w:rPr>
          <w:rFonts w:ascii="Times New Roman" w:hAnsi="Times New Roman"/>
          <w:i/>
          <w:sz w:val="28"/>
          <w:szCs w:val="28"/>
        </w:rPr>
        <w:t>(Стихотворение «29 января 1837 года» навеяно гибелью А. С. Пушкина. Заглавие — дата смерти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15. Кому посвящено стихотворение «Я встретил вас...»? </w:t>
      </w:r>
      <w:r w:rsidRPr="00131AC7">
        <w:rPr>
          <w:rFonts w:ascii="Times New Roman" w:hAnsi="Times New Roman"/>
          <w:i/>
          <w:sz w:val="28"/>
          <w:szCs w:val="28"/>
        </w:rPr>
        <w:t xml:space="preserve">(Амалии </w:t>
      </w:r>
      <w:proofErr w:type="spellStart"/>
      <w:r w:rsidRPr="00131AC7">
        <w:rPr>
          <w:rFonts w:ascii="Times New Roman" w:hAnsi="Times New Roman"/>
          <w:i/>
          <w:sz w:val="28"/>
          <w:szCs w:val="28"/>
        </w:rPr>
        <w:t>Лерхенфельд</w:t>
      </w:r>
      <w:proofErr w:type="spellEnd"/>
      <w:r w:rsidRPr="00131AC7">
        <w:rPr>
          <w:rFonts w:ascii="Times New Roman" w:hAnsi="Times New Roman"/>
          <w:i/>
          <w:sz w:val="28"/>
          <w:szCs w:val="28"/>
        </w:rPr>
        <w:t xml:space="preserve"> (в замужестве </w:t>
      </w:r>
      <w:proofErr w:type="spellStart"/>
      <w:r w:rsidRPr="00131AC7">
        <w:rPr>
          <w:rFonts w:ascii="Times New Roman" w:hAnsi="Times New Roman"/>
          <w:i/>
          <w:sz w:val="28"/>
          <w:szCs w:val="28"/>
        </w:rPr>
        <w:t>Крюдемер</w:t>
      </w:r>
      <w:proofErr w:type="spellEnd"/>
      <w:r w:rsidRPr="00131AC7">
        <w:rPr>
          <w:rFonts w:ascii="Times New Roman" w:hAnsi="Times New Roman"/>
          <w:i/>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16. К кому обращено стихотворение «О, как убийственно мы любим...»? </w:t>
      </w:r>
      <w:r w:rsidRPr="00131AC7">
        <w:rPr>
          <w:rFonts w:ascii="Times New Roman" w:hAnsi="Times New Roman"/>
          <w:i/>
          <w:sz w:val="28"/>
          <w:szCs w:val="28"/>
        </w:rPr>
        <w:t>(К Елене Денисьевой — последней любви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17. Кто был первым биографом Ф. И. Тютчева? </w:t>
      </w:r>
      <w:r w:rsidRPr="00131AC7">
        <w:rPr>
          <w:rFonts w:ascii="Times New Roman" w:hAnsi="Times New Roman"/>
          <w:i/>
          <w:sz w:val="28"/>
          <w:szCs w:val="28"/>
        </w:rPr>
        <w:t>(Зять, Иван Сергеевич Аксаков.)</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sz w:val="28"/>
          <w:szCs w:val="28"/>
        </w:rPr>
        <w:t xml:space="preserve">18. Какое литературное направление российских писателей начала ХХ века объявило Тютчева своим учителем? </w:t>
      </w:r>
      <w:r w:rsidRPr="00131AC7">
        <w:rPr>
          <w:rFonts w:ascii="Times New Roman" w:hAnsi="Times New Roman"/>
          <w:i/>
          <w:sz w:val="28"/>
          <w:szCs w:val="28"/>
        </w:rPr>
        <w:t>(Символисты.)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Ф. М. Достоевский. «Преступление и наказание»</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Почему «Преступление и наказание» называют петербургским романом? Как меняется реальность города в зависимости от состояния главного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Каковы социальные и философские истоки преступления Раскольникова? Что такое «кровь по совести», «простая арифметика» в теории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3. Почему для автора так важны случайности, толкающие Раскольникова на убийство?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Как Ф. М. Достоевский раскрывает </w:t>
      </w:r>
      <w:proofErr w:type="spellStart"/>
      <w:r w:rsidRPr="00131AC7">
        <w:rPr>
          <w:rFonts w:ascii="Times New Roman" w:hAnsi="Times New Roman"/>
          <w:sz w:val="28"/>
          <w:szCs w:val="28"/>
        </w:rPr>
        <w:t>несовершенность</w:t>
      </w:r>
      <w:proofErr w:type="spellEnd"/>
      <w:r w:rsidRPr="00131AC7">
        <w:rPr>
          <w:rFonts w:ascii="Times New Roman" w:hAnsi="Times New Roman"/>
          <w:sz w:val="28"/>
          <w:szCs w:val="28"/>
        </w:rPr>
        <w:t xml:space="preserve"> теории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В чем смысл первых трех снов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Почему Раскольников со своим страданием приходит именно к Соне?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Каков смысл притчи о воскрешении Лазаря? Почему Соня читает Раскольникову именно этот эпизод из Библии?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Почему Соня, которая тоже «переступила», соединена с ближними, а Раскольников разъединен?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Как Соня противостоит идее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Когда впервые Раскольников почувствовал несостоятельность своей теории?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11. Было ли покаяние Раскольникова истинным?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Кто является «двойниками» Раскольникова в романе? Как они раскрывают ошибочность философии главного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13. За что ненавидят каторжане Раскольникова и почему они любят Соню?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14. О чем в эпилоге говорит сон о мировой язве?</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Напишите сочинение-миниатюру на тему «Почему Петербург Достоевского желтый» или «Петербург — город-спрут, «двойник Раскольникова».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Составьте планы развернутых ответов: «Раскольников и Свидригайлов», «Раскольников и Лужин», «Раскольников и Порфирий Петрович», «Раскольников и Соня».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Перечитайте основные моменты эпилога. Докажите, что он состоит из двух частей. Где начинается вторая часть и кончается первая?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Найдите в тексте романа примеры, доказывающие, что человеческая натура Раскольникова сильнее его бесчеловечной теории.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Определите, кому принадлежат слова: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«Ну, не правду я сказал, что мы с вами одного поля ягоды?»;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«Я не тебе поклонился, я всему страданию человеческому поклонился»;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 «Мы вместе прокляты, вместе и пойдем!»;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г) «Что вы это, что вы над собой сделали?»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П. Чехов. «Вишневый сад»</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 эпоха повлияла на характеры персонажей в пьесе? Как в пьесе раскрывается мотив времени? Как это связано с композицией пьесы?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 какому принципу сгруппированы персонажи в пьесе?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Какие черты Лопахина раскрываются в его монологах? Можно ли сто считать героем новой эпохи?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Почему Гаев и Раневская оказались неспособными спасти имение?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В чем двойственность образа Пети Трофимова?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Есть ли в пьесе герои, которые способны посадить новый сад?</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В чем символический смысл названия пьесы? Какие еще образы-символы есть в «Вишневом саде», что они означают?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Почему грустную пьесу о продаже «с молотка» имения и вишневого сада, «краше которого нет на свете», Чехов назвал комедией?</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1. Подготовьте сообщение «Особенности театра А. П. Чехова».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Подготовьте доклад «А. П. Чехов и Московский художественный театр».</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Напишите сочинения-миниатюры на темы «Комическое и серьезное в пьесе «Вишневый сад», «Время и память в пьесе», «Роль эпизодических лиц в комедии «Вишневый сад», «Роль подтекста в художественной структуре «Вишневого сада».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И. А. Гончаров. Роман «Обломов»</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Какова главная тема романа? В чем основной конфликт?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Почему Н. А. Добролюбов называет Обломова последним в ряду «лишних людей»? Что такое «обломовщина»?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Какими художественными средствами пользуется И. А. Гончаров при обрисовке характера своего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Каковы отличительные особенности Обломова? Как сформировался характер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Какое значение в композиции романа имеет «Сон Обломова»?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Как Гончаров относится к своему герою — сочувственно или иронично? Что преобладает в его оценке?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Почему автор романа считал, что образ Андрея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 xml:space="preserve"> ему не удался?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8. Можно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 xml:space="preserve"> считать положительным героем романа? Почему в романе не показана деятельность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Как образы </w:t>
      </w:r>
      <w:proofErr w:type="spellStart"/>
      <w:r w:rsidRPr="00131AC7">
        <w:rPr>
          <w:rFonts w:ascii="Times New Roman" w:hAnsi="Times New Roman"/>
          <w:sz w:val="28"/>
          <w:szCs w:val="28"/>
        </w:rPr>
        <w:t>Штольца</w:t>
      </w:r>
      <w:proofErr w:type="spellEnd"/>
      <w:r w:rsidRPr="00131AC7">
        <w:rPr>
          <w:rFonts w:ascii="Times New Roman" w:hAnsi="Times New Roman"/>
          <w:sz w:val="28"/>
          <w:szCs w:val="28"/>
        </w:rPr>
        <w:t xml:space="preserve"> и Захара выявляют характер Обломова? Что общего между Захаром и Обломовым?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За что Ольга Ильинская полюбила Обломова?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11. Почему Ольга не удовлетворена жизнью со </w:t>
      </w:r>
      <w:proofErr w:type="spellStart"/>
      <w:r w:rsidRPr="00131AC7">
        <w:rPr>
          <w:rFonts w:ascii="Times New Roman" w:hAnsi="Times New Roman"/>
          <w:sz w:val="28"/>
          <w:szCs w:val="28"/>
        </w:rPr>
        <w:t>Штольцем</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Кого, по вашему мнению, можно считать положительным персонажем романа?</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Зад а и </w:t>
      </w:r>
      <w:proofErr w:type="spellStart"/>
      <w:r w:rsidRPr="00131AC7">
        <w:rPr>
          <w:rFonts w:ascii="Times New Roman" w:hAnsi="Times New Roman"/>
          <w:sz w:val="28"/>
          <w:szCs w:val="28"/>
        </w:rPr>
        <w:t>и</w:t>
      </w:r>
      <w:proofErr w:type="spellEnd"/>
      <w:r w:rsidRPr="00131AC7">
        <w:rPr>
          <w:rFonts w:ascii="Times New Roman" w:hAnsi="Times New Roman"/>
          <w:sz w:val="28"/>
          <w:szCs w:val="28"/>
        </w:rPr>
        <w:t xml:space="preserve"> 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Составьте развернутый план ответа: «День Обломова».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Найдите в романе персонажей, которые обладают обломовскими чертами. О чем это говорит?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Составьте цитатный план статьи Н. А. Добролюбова «Что такое обломовщина?».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Напишите сочинения-миниатюры на темы «Столкновение мечты и действительности в жизни Обломова», «Портрет Ольги Ильинской», «Обломов — общечеловеческий тип».</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Творчество А. А. Фета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Какие события юности изменили всю жизнь будущего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Почему Фет принял решение поступить на военную службу? Какие загадки, связанные с личной жизнью, могли оказать влияние на мироощущение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В чем суть теории «чистого искусства», которую исповедовал А. А. Фет?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Что поражало современников в характере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Что могло, по вашему мнению, дать основания Л. Н. Толстому сказать о Фете: «...чем больше я его знаю, тем больше люблю и уважаю»?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Почему Фет разорвал отношения с журналом «Современник»?</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7. Как понимает Фет назначение поэзии? В каком стихотворении ему более всего удалось «выразить невыразимое»?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Каковы основные мотивы и темы лирики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Как вы понимаете утверждение, что лирика А. А. Фета субъективна?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Что даст право называть Фета поэтом-музыкантом?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11. В чем своеобразие пейзажной лирики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Почему поэты Серебряного века считали Фета своим учителем, предтечей символизма?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Настоящая поэзия, по Фету, — «божественный вздор». Найдите в лирике поэта подтверждение этой мысли.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Проанализируйте стихотворение «Я пришел к тебе с приветом...», «</w:t>
      </w:r>
      <w:r w:rsidRPr="00131AC7">
        <w:rPr>
          <w:rFonts w:ascii="Times New Roman" w:hAnsi="Times New Roman"/>
          <w:sz w:val="28"/>
          <w:szCs w:val="28"/>
          <w:lang w:val="en-US"/>
        </w:rPr>
        <w:t>Alter</w:t>
      </w:r>
      <w:r w:rsidRPr="00131AC7">
        <w:rPr>
          <w:rFonts w:ascii="Times New Roman" w:hAnsi="Times New Roman"/>
          <w:sz w:val="28"/>
          <w:szCs w:val="28"/>
        </w:rPr>
        <w:t xml:space="preserve"> </w:t>
      </w:r>
      <w:r w:rsidRPr="00131AC7">
        <w:rPr>
          <w:rFonts w:ascii="Times New Roman" w:hAnsi="Times New Roman"/>
          <w:sz w:val="28"/>
          <w:szCs w:val="28"/>
          <w:lang w:val="en-US"/>
        </w:rPr>
        <w:t>ego</w:t>
      </w:r>
      <w:r w:rsidRPr="00131AC7">
        <w:rPr>
          <w:rFonts w:ascii="Times New Roman" w:hAnsi="Times New Roman"/>
          <w:sz w:val="28"/>
          <w:szCs w:val="28"/>
        </w:rPr>
        <w:t>», «Бабочка», «Старые письма», «Сияла ночь. Луной был полон сад».</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Напишите сочинения-миниатюры на темы «Любовь в жизни А. А. Фета», «Поэт А. А. Фет и помещик А. </w:t>
      </w:r>
      <w:proofErr w:type="spellStart"/>
      <w:r w:rsidRPr="00131AC7">
        <w:rPr>
          <w:rFonts w:ascii="Times New Roman" w:hAnsi="Times New Roman"/>
          <w:sz w:val="28"/>
          <w:szCs w:val="28"/>
        </w:rPr>
        <w:t>Шеншин</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Подготовьте доклад на тему «Звуки и краски в лирике А. А.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На основе анализа 2-3 стихотворений Фета сделайте сообщение «Характерные особенности лирики А. Фета».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Н. Островский. «Гроза»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В чем смысл названия пьесы?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Устраивает ли, по вашему мнению, течение жизни в городе Калинове его жителей?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Уверены ли самодуры в безграничности своей власти?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Каковы основные черты «темного царства»?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5. Каково отношение </w:t>
      </w:r>
      <w:proofErr w:type="spellStart"/>
      <w:r w:rsidRPr="00131AC7">
        <w:rPr>
          <w:rFonts w:ascii="Times New Roman" w:hAnsi="Times New Roman"/>
          <w:sz w:val="28"/>
          <w:szCs w:val="28"/>
        </w:rPr>
        <w:t>Кулигина</w:t>
      </w:r>
      <w:proofErr w:type="spellEnd"/>
      <w:r w:rsidRPr="00131AC7">
        <w:rPr>
          <w:rFonts w:ascii="Times New Roman" w:hAnsi="Times New Roman"/>
          <w:sz w:val="28"/>
          <w:szCs w:val="28"/>
        </w:rPr>
        <w:t xml:space="preserve"> к «темному царству»? Способен ли он на великие свершения?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6. Какова роль в пьесе эпизодических, </w:t>
      </w:r>
      <w:proofErr w:type="spellStart"/>
      <w:r w:rsidRPr="00131AC7">
        <w:rPr>
          <w:rFonts w:ascii="Times New Roman" w:hAnsi="Times New Roman"/>
          <w:sz w:val="28"/>
          <w:szCs w:val="28"/>
        </w:rPr>
        <w:t>внесценических</w:t>
      </w:r>
      <w:proofErr w:type="spellEnd"/>
      <w:r w:rsidRPr="00131AC7">
        <w:rPr>
          <w:rFonts w:ascii="Times New Roman" w:hAnsi="Times New Roman"/>
          <w:sz w:val="28"/>
          <w:szCs w:val="28"/>
        </w:rPr>
        <w:t xml:space="preserve"> образов (сумасшедшая барыня, </w:t>
      </w:r>
      <w:proofErr w:type="spellStart"/>
      <w:r w:rsidRPr="00131AC7">
        <w:rPr>
          <w:rFonts w:ascii="Times New Roman" w:hAnsi="Times New Roman"/>
          <w:sz w:val="28"/>
          <w:szCs w:val="28"/>
        </w:rPr>
        <w:t>Феклуша</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В чем сходство и различие характеров Тихона и Бориса? Как они относятся к Катерине?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Почему Катерина не может жить по законам «темного царства»?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Могла ли Катерина найти счастье в семье? При каких условиях?</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Достоин ли Борис Катерины, ее любви?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11. Смерть Катерины — победа или поражение? Почему?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12. В чем сущность трагедии героини?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13. В чем сущность разногласий Добролюбова и Писарева в оценке образа Катерины? В каких статьях высказаны их точки зрения?</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Подготовьте доклад на тему: «Город Калинов пространство самодурства и страха».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Найдите в тексте ключевые слова, характеризующие Дикого, Кабаниху, Бориса, Тихона, Варвару, Кудряша.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Выпишите из текста пьесы наиболее характерные для Катерины слова и выражения. О чем они говорят?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4. Составьте развернутый план ответа на вопрос: «Образ Катерины в оценке критики» (по статье Добролюбова или Писарева).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Напишите сочинения-миниатюры на темы «</w:t>
      </w:r>
      <w:proofErr w:type="spellStart"/>
      <w:r w:rsidRPr="00131AC7">
        <w:rPr>
          <w:rFonts w:ascii="Times New Roman" w:hAnsi="Times New Roman"/>
          <w:sz w:val="28"/>
          <w:szCs w:val="28"/>
        </w:rPr>
        <w:t>Кулигин</w:t>
      </w:r>
      <w:proofErr w:type="spellEnd"/>
      <w:r w:rsidRPr="00131AC7">
        <w:rPr>
          <w:rFonts w:ascii="Times New Roman" w:hAnsi="Times New Roman"/>
          <w:sz w:val="28"/>
          <w:szCs w:val="28"/>
        </w:rPr>
        <w:t xml:space="preserve"> — просветитель или юродивый?», «Портрет Кабанихи», «Почему для Катерины самоубийство единственный выход?».</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М. Ю. Лермонтов. Лирика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Какие новые мотивы внес в лирику М. Ю. Лермонтов по сравнению с А. С. Пушкиным? С чем это связано?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 вы понимаете выражение «потерянное поколение»? В каких стихах Лермонтова и как раскрывается эта тема?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Считает ли лирический герой «Думы» себя принадлежащим к поколению?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Почему лирический герой М. Ю. Лермонтова осуждает себя одиноким изгнанником?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Почему М. Ю. Лермонтову близок мотив маски? Что пытаются скрыть его герой и автор?</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6. В чем разница между пушкинским и </w:t>
      </w:r>
      <w:proofErr w:type="spellStart"/>
      <w:r w:rsidRPr="00131AC7">
        <w:rPr>
          <w:rFonts w:ascii="Times New Roman" w:hAnsi="Times New Roman"/>
          <w:sz w:val="28"/>
          <w:szCs w:val="28"/>
        </w:rPr>
        <w:t>лермонтовским</w:t>
      </w:r>
      <w:proofErr w:type="spellEnd"/>
      <w:r w:rsidRPr="00131AC7">
        <w:rPr>
          <w:rFonts w:ascii="Times New Roman" w:hAnsi="Times New Roman"/>
          <w:sz w:val="28"/>
          <w:szCs w:val="28"/>
        </w:rPr>
        <w:t xml:space="preserve"> пониманием роли поэта и поэзии? В каком стихотворении это выражено наиболее ярко?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В чем отличие </w:t>
      </w:r>
      <w:proofErr w:type="spellStart"/>
      <w:r w:rsidRPr="00131AC7">
        <w:rPr>
          <w:rFonts w:ascii="Times New Roman" w:hAnsi="Times New Roman"/>
          <w:sz w:val="28"/>
          <w:szCs w:val="28"/>
        </w:rPr>
        <w:t>лермонтовской</w:t>
      </w:r>
      <w:proofErr w:type="spellEnd"/>
      <w:r w:rsidRPr="00131AC7">
        <w:rPr>
          <w:rFonts w:ascii="Times New Roman" w:hAnsi="Times New Roman"/>
          <w:sz w:val="28"/>
          <w:szCs w:val="28"/>
        </w:rPr>
        <w:t xml:space="preserve"> интимной лирики от пушкинской?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В чем своеобразие пейзажной лирики М. Ю. Лермонтова?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В чем необычность </w:t>
      </w:r>
      <w:proofErr w:type="spellStart"/>
      <w:r w:rsidRPr="00131AC7">
        <w:rPr>
          <w:rFonts w:ascii="Times New Roman" w:hAnsi="Times New Roman"/>
          <w:sz w:val="28"/>
          <w:szCs w:val="28"/>
        </w:rPr>
        <w:t>лермонтовского</w:t>
      </w:r>
      <w:proofErr w:type="spellEnd"/>
      <w:r w:rsidRPr="00131AC7">
        <w:rPr>
          <w:rFonts w:ascii="Times New Roman" w:hAnsi="Times New Roman"/>
          <w:sz w:val="28"/>
          <w:szCs w:val="28"/>
        </w:rPr>
        <w:t xml:space="preserve"> восприятия Родины?</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Проанализируйте любое стихотворение по следующему </w:t>
      </w:r>
      <w:r w:rsidRPr="00131AC7">
        <w:rPr>
          <w:rFonts w:ascii="Times New Roman" w:hAnsi="Times New Roman"/>
          <w:spacing w:val="20"/>
          <w:sz w:val="28"/>
          <w:szCs w:val="28"/>
        </w:rPr>
        <w:t>плану</w:t>
      </w:r>
      <w:r w:rsidRPr="00131AC7">
        <w:rPr>
          <w:rFonts w:ascii="Times New Roman" w:hAnsi="Times New Roman"/>
          <w:sz w:val="28"/>
          <w:szCs w:val="28"/>
        </w:rPr>
        <w:t>:</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1) Тема.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2) Идея.</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3) Стихотворный размер.</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4) Особенности рифмы.</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5) Средства художественной выразительности (эпитеты, метафоры, сравнения, антитезы).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Выпишите из </w:t>
      </w:r>
      <w:proofErr w:type="spellStart"/>
      <w:r w:rsidRPr="00131AC7">
        <w:rPr>
          <w:rFonts w:ascii="Times New Roman" w:hAnsi="Times New Roman"/>
          <w:sz w:val="28"/>
          <w:szCs w:val="28"/>
        </w:rPr>
        <w:t>лермонтовской</w:t>
      </w:r>
      <w:proofErr w:type="spellEnd"/>
      <w:r w:rsidRPr="00131AC7">
        <w:rPr>
          <w:rFonts w:ascii="Times New Roman" w:hAnsi="Times New Roman"/>
          <w:sz w:val="28"/>
          <w:szCs w:val="28"/>
        </w:rPr>
        <w:t xml:space="preserve"> лирики цитаты, ставшие «крылатыми» (общеизвестными образными выражениями).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Составьте развернутый план (с подбором стихотворения к каждой теме): «Основные темы в лирике М. Ю. Лермонтова».</w:t>
      </w:r>
    </w:p>
    <w:p w:rsidR="00DA2583" w:rsidRPr="00131AC7" w:rsidRDefault="00DA2583" w:rsidP="00C9121F">
      <w:pPr>
        <w:spacing w:line="240" w:lineRule="auto"/>
        <w:ind w:firstLine="426"/>
        <w:contextualSpacing/>
        <w:rPr>
          <w:rFonts w:ascii="Times New Roman" w:hAnsi="Times New Roman"/>
          <w:sz w:val="28"/>
          <w:szCs w:val="28"/>
        </w:rPr>
      </w:pP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С. Пушкин. Лирика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В чем смысл высказывания В. Г. Белинского: «Читая Пушкина, можно великолепным образом воспитать в себе человека»?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Какие основные мотивы пронизывают творчество Пушкина?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Как в различных но тематике стихотворениях проявляется гуманизм пушкинской лирики?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Как понимает Пушкин дружбу?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Какие черты личности поэта проявляются в стихах о дружбе и любви?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В чем видит Пушкин предназначение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Как и чем обосновывает Пушкин свое право на бессмертие?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8. Что такое «философская лирика»? Над какими проблемами размышляет поэт в своей философской лирике? Каковы высшие ценности жизни для Пушкина?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Составьте план развернутого ответа: «Основные темы и мотивы лирики Пушкина» (к каждому пункту плана подобрать стихотворения).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Сделайте анализ одного из стихотворений («Деревня», «Анчар», «Я вас любил», «Пророк», «Мадонна», «Роняет лес багряный свой убор», «Элегия»).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Напишите сочинение-миниатюру: «Чувства добрые я лирой пробуждал...».</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Выпишите ключевые слова из свободолюбивой лирики поэта и сделайте вывод, что лежит в основе пушкинского чувства «вольности святой».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Творчество М. Горького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Вопросы и 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В чем смысл композиции рассказа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 xml:space="preserve">»? Почему легенды о </w:t>
      </w:r>
      <w:proofErr w:type="spellStart"/>
      <w:r w:rsidRPr="00131AC7">
        <w:rPr>
          <w:rFonts w:ascii="Times New Roman" w:hAnsi="Times New Roman"/>
          <w:sz w:val="28"/>
          <w:szCs w:val="28"/>
        </w:rPr>
        <w:t>Ларре</w:t>
      </w:r>
      <w:proofErr w:type="spellEnd"/>
      <w:r w:rsidRPr="00131AC7">
        <w:rPr>
          <w:rFonts w:ascii="Times New Roman" w:hAnsi="Times New Roman"/>
          <w:sz w:val="28"/>
          <w:szCs w:val="28"/>
        </w:rPr>
        <w:t xml:space="preserve"> и Данко разделены повествованием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 xml:space="preserve"> о себе?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Мир свободных людей, «детей природы» в рассказе «Макар </w:t>
      </w:r>
      <w:proofErr w:type="spellStart"/>
      <w:r w:rsidRPr="00131AC7">
        <w:rPr>
          <w:rFonts w:ascii="Times New Roman" w:hAnsi="Times New Roman"/>
          <w:sz w:val="28"/>
          <w:szCs w:val="28"/>
        </w:rPr>
        <w:t>Чудра</w:t>
      </w:r>
      <w:proofErr w:type="spellEnd"/>
      <w:r w:rsidRPr="00131AC7">
        <w:rPr>
          <w:rFonts w:ascii="Times New Roman" w:hAnsi="Times New Roman"/>
          <w:sz w:val="28"/>
          <w:szCs w:val="28"/>
        </w:rPr>
        <w:t xml:space="preserve">». Как понимают свободу </w:t>
      </w:r>
      <w:proofErr w:type="spellStart"/>
      <w:r w:rsidRPr="00131AC7">
        <w:rPr>
          <w:rFonts w:ascii="Times New Roman" w:hAnsi="Times New Roman"/>
          <w:sz w:val="28"/>
          <w:szCs w:val="28"/>
        </w:rPr>
        <w:t>Лойко</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Зобар</w:t>
      </w:r>
      <w:proofErr w:type="spellEnd"/>
      <w:r w:rsidRPr="00131AC7">
        <w:rPr>
          <w:rFonts w:ascii="Times New Roman" w:hAnsi="Times New Roman"/>
          <w:sz w:val="28"/>
          <w:szCs w:val="28"/>
        </w:rPr>
        <w:t xml:space="preserve"> и </w:t>
      </w:r>
      <w:proofErr w:type="spellStart"/>
      <w:r w:rsidRPr="00131AC7">
        <w:rPr>
          <w:rFonts w:ascii="Times New Roman" w:hAnsi="Times New Roman"/>
          <w:sz w:val="28"/>
          <w:szCs w:val="28"/>
        </w:rPr>
        <w:t>Радда</w:t>
      </w:r>
      <w:proofErr w:type="spellEnd"/>
      <w:r w:rsidRPr="00131AC7">
        <w:rPr>
          <w:rFonts w:ascii="Times New Roman" w:hAnsi="Times New Roman"/>
          <w:sz w:val="28"/>
          <w:szCs w:val="28"/>
        </w:rPr>
        <w:t>, почему любовь для них невозможна?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Кто такой </w:t>
      </w:r>
      <w:proofErr w:type="spellStart"/>
      <w:r w:rsidRPr="00131AC7">
        <w:rPr>
          <w:rFonts w:ascii="Times New Roman" w:hAnsi="Times New Roman"/>
          <w:sz w:val="28"/>
          <w:szCs w:val="28"/>
        </w:rPr>
        <w:t>Челкаш</w:t>
      </w:r>
      <w:proofErr w:type="spellEnd"/>
      <w:r w:rsidRPr="00131AC7">
        <w:rPr>
          <w:rFonts w:ascii="Times New Roman" w:hAnsi="Times New Roman"/>
          <w:sz w:val="28"/>
          <w:szCs w:val="28"/>
        </w:rPr>
        <w:t xml:space="preserve">: хищник, босяк, романтик? (Сравните его с Гаврилой.) Роль пейзажа в раскрытии характера, образа </w:t>
      </w:r>
      <w:proofErr w:type="spellStart"/>
      <w:r w:rsidRPr="00131AC7">
        <w:rPr>
          <w:rFonts w:ascii="Times New Roman" w:hAnsi="Times New Roman"/>
          <w:sz w:val="28"/>
          <w:szCs w:val="28"/>
        </w:rPr>
        <w:t>Челкаша</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Можно ли Коновалова (из рассказа «Коновалов») отнести «к бывшим людям», босякам? Возможны ли пути возрождения для него?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Можно ли, читая афишу пьесы «На дне», определить социальное положение каждого героя?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Почему пьеса «На дне» открывается такой пространной ремаркой? В чем необычность первой реплики?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Основываясь на предысториях Барона, </w:t>
      </w:r>
      <w:proofErr w:type="spellStart"/>
      <w:r w:rsidRPr="00131AC7">
        <w:rPr>
          <w:rFonts w:ascii="Times New Roman" w:hAnsi="Times New Roman"/>
          <w:sz w:val="28"/>
          <w:szCs w:val="28"/>
        </w:rPr>
        <w:t>Бубнова</w:t>
      </w:r>
      <w:proofErr w:type="spellEnd"/>
      <w:r w:rsidRPr="00131AC7">
        <w:rPr>
          <w:rFonts w:ascii="Times New Roman" w:hAnsi="Times New Roman"/>
          <w:sz w:val="28"/>
          <w:szCs w:val="28"/>
        </w:rPr>
        <w:t>, Клеща, Актера, Пепла, Насти сделайте вывод: какие человеческие качества сохранили в себе эти люди «дна». (Задание по группам.)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«Хозяева ночлежки» (</w:t>
      </w:r>
      <w:proofErr w:type="spellStart"/>
      <w:r w:rsidRPr="00131AC7">
        <w:rPr>
          <w:rFonts w:ascii="Times New Roman" w:hAnsi="Times New Roman"/>
          <w:sz w:val="28"/>
          <w:szCs w:val="28"/>
        </w:rPr>
        <w:t>Костылевы</w:t>
      </w:r>
      <w:proofErr w:type="spellEnd"/>
      <w:r w:rsidRPr="00131AC7">
        <w:rPr>
          <w:rFonts w:ascii="Times New Roman" w:hAnsi="Times New Roman"/>
          <w:sz w:val="28"/>
          <w:szCs w:val="28"/>
        </w:rPr>
        <w:t>) в изображении М. Горького.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9. «Три правды» в пьесе Горького: Луки, Сатина, </w:t>
      </w:r>
      <w:proofErr w:type="spellStart"/>
      <w:r w:rsidRPr="00131AC7">
        <w:rPr>
          <w:rFonts w:ascii="Times New Roman" w:hAnsi="Times New Roman"/>
          <w:sz w:val="28"/>
          <w:szCs w:val="28"/>
        </w:rPr>
        <w:t>Бубнова</w:t>
      </w:r>
      <w:proofErr w:type="spellEnd"/>
      <w:r w:rsidRPr="00131AC7">
        <w:rPr>
          <w:rFonts w:ascii="Times New Roman" w:hAnsi="Times New Roman"/>
          <w:sz w:val="28"/>
          <w:szCs w:val="28"/>
        </w:rPr>
        <w:t>. Ваша позиция в споре о правде и пользе лжи.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10. Почему пьеса заканчивается тюремной песней «Солнце всходит и заходит», которую поют все ночлежники?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Творчество С. А. Есенина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pacing w:val="20"/>
          <w:sz w:val="28"/>
          <w:szCs w:val="28"/>
        </w:rPr>
        <w:t>Вопросы и задания</w:t>
      </w:r>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Индивидуальное задание: устный доклад по статье С. Есенина «Ключи Марии» (основные эстетические принципы Есенина-художника). (Бытие есенинского лирического героя: Хата → Деревня → Край родимый → Голубая Русь.)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Из стихов Есенина составьте краткий перечень атрибутов крестьянского быта, а также образов, относящихся к христианской символике. Выделите среди них понятия, которые вы относите к ключевым в поэтике С. Есенина.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Задание по группам:</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а) Прочитайте стихотворения: «Там, где капустные грядки...», «Зеленая прическа», «О красном вечере задумалась дорога...». Раскройте особенности есенинского пейзажа и укажите приемы изображения природного мира в лирике поэта.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lastRenderedPageBreak/>
        <w:t>б) Прочитайте стихотворения: «Корова», «Лисица», «Песнь о собаке»; выявите своеобразие есенинских стихов о животных (соединение «крестьянских» и общефилософских мотивов).</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 xml:space="preserve">в) Охарактеризуйте формулу взаимоотношений человека и природы в стихах: «Клен ты мой опавший...», «Не бродить, не мять в кустах багряных лебедью». </w:t>
      </w:r>
      <w:r w:rsidRPr="00131AC7">
        <w:rPr>
          <w:rFonts w:ascii="Times New Roman" w:hAnsi="Times New Roman"/>
          <w:i/>
          <w:sz w:val="28"/>
          <w:szCs w:val="28"/>
        </w:rPr>
        <w:t>(Олицетворение «наоборот», когда человек становится частью природы: деревом, кустом...)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Индивидуальное задание: краткий доклад на тему «Образно-стилевые особенности цикла «Персидские мотивы».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Проанализируйте стихотворение «Цветы мне говорят — прощай...»: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К какому жанру лирики можно отнести «Цветы...»?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В чем смысл есенинского поэтического завещания?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Напишите краткое эссе на темы:</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а) «В чем секрет песенной популярности С. Есенина»?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б) «Народная основа поэтики С. Есенина».</w:t>
      </w:r>
    </w:p>
    <w:p w:rsidR="00DA2583" w:rsidRPr="00131AC7" w:rsidRDefault="00DA2583" w:rsidP="00C9121F">
      <w:pPr>
        <w:spacing w:line="240" w:lineRule="auto"/>
        <w:ind w:left="1701" w:firstLine="426"/>
        <w:contextualSpacing/>
        <w:rPr>
          <w:rFonts w:ascii="Times New Roman" w:hAnsi="Times New Roman"/>
          <w:sz w:val="28"/>
          <w:szCs w:val="28"/>
        </w:rPr>
      </w:pPr>
      <w:r w:rsidRPr="00131AC7">
        <w:rPr>
          <w:rFonts w:ascii="Times New Roman" w:hAnsi="Times New Roman"/>
          <w:sz w:val="28"/>
          <w:szCs w:val="28"/>
        </w:rPr>
        <w:t>в) «Роль цвета в стихах С. А. Есенина» (Любимые цвета: синий, красный, золотой, желтый).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«Бардовская поэзия»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Групповая работа по творчеству Б. Ш. Окуджавы, В. С. Высоцкого</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I группа.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Сообщение о жизни и творчестве поэта-барда Б. Ш. Окуджавы (10 минут. Иллюстрация выступления записями той или иной песни).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Военная тематика родоначальника авторской песни: чтение и анализ «Бери шинель пошли домой», песни из к/ф «Белорусский вокзал» («Здесь птицы не поют...»).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Московская тема, арбатский мир Булата Окуджавы. «Песенка об Арбате», «Полночный троллейбус».</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«Мягкий» романтизм поэта, культ Женщины и Любви, представление о чести, долге, рыцарстве. Анализ песен «Пожелание друзьям» («Давайте восклицать...», посвященная Ю. Трифонову), «Грузинская песня» («Виноградную косточку в теплую землю зарою») как завещание поэта.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Сообщение «Песенные особенности стиха Б. Окуджавы: рефрены, совмещение «высокой» и разговорной лексики.</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lang w:val="en-US"/>
        </w:rPr>
        <w:t>II</w:t>
      </w:r>
      <w:r w:rsidRPr="00131AC7">
        <w:rPr>
          <w:rFonts w:ascii="Times New Roman" w:hAnsi="Times New Roman"/>
          <w:spacing w:val="20"/>
          <w:sz w:val="28"/>
          <w:szCs w:val="28"/>
        </w:rPr>
        <w:t xml:space="preserve"> группа.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Сообщение «В. С. Высоцкий — поэт, актер, человек».</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Особое место военной тематики в песнях Высоцкого. Анализ: «Он вчера не вернулся из боя», «На братских могилах», «Звезды».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Игра авторскими масками, «ролевая» поэзия. «Диалог у телевизора», «Чужая колея», «Милицейский протокол».</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Творческое и жизненное кредо поэта, не приемлющего мещанства, лжи, смирения: анализ песен «Я не люблю», «Нет меня, я покинул </w:t>
      </w:r>
      <w:proofErr w:type="spellStart"/>
      <w:r w:rsidRPr="00131AC7">
        <w:rPr>
          <w:rFonts w:ascii="Times New Roman" w:hAnsi="Times New Roman"/>
          <w:sz w:val="28"/>
          <w:szCs w:val="28"/>
        </w:rPr>
        <w:t>Расею</w:t>
      </w:r>
      <w:proofErr w:type="spellEnd"/>
      <w:r w:rsidRPr="00131AC7">
        <w:rPr>
          <w:rFonts w:ascii="Times New Roman" w:hAnsi="Times New Roman"/>
          <w:sz w:val="28"/>
          <w:szCs w:val="28"/>
        </w:rPr>
        <w:t>!», «Я все вопросы освещу сполна».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Лирический герой-романтик, бросающий вызов роковым обстоятельствам в борьбе за любовь. Чтение, исполнение баллады «О любви», песен «Ноль семь», «Здесь лапы у елей дрожат на весу...».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6. Индивидуальные задания. Написать эссе на тему «Песенные особенности стиха В. Высоцкого» (антистрофы, рефрен, городской фольклор, жестокий романс, частушка, использование блатного жаргона).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Ахматова. Лирика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lang w:val="en-US"/>
        </w:rPr>
        <w:t>I</w:t>
      </w:r>
      <w:r w:rsidRPr="00131AC7">
        <w:rPr>
          <w:rFonts w:ascii="Times New Roman" w:hAnsi="Times New Roman"/>
          <w:sz w:val="28"/>
          <w:szCs w:val="28"/>
        </w:rPr>
        <w:t>. Теоретический блок.</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К какому поэтическому течению принадлежала Ахматова? В чем заключалась суть этого течения?</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(Акмеизм, который вышел из символизма, но противостоял его крайностям, мистицизму. Акмеисты пытались заново открыть ценность простого предметного мира, слова. Они выработали тонкие способы передачи внутреннего мира лирического героя через психологически значимую деталь, жест. Для А. Ахматовой была характерна манера «материализации переживаний».) </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Каковы темы ее раннего творчества? Назовите первые сборники Ахматовой.</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(«Вечер», 1912 г., «Четки», 1914 г. Главная тема раннего творчества — любовь. Любовь уже в ранних ее сборниках — чувство абсолютно земное, драматическое. Обычно — это монолог оставленной женщины или диалог: он — она.)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Назовите стилистические особенности лирики Ахматовой, ее излюбленные художественные приемы.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(Для лирики Ахматовой характерен зачаток </w:t>
      </w:r>
      <w:proofErr w:type="spellStart"/>
      <w:r w:rsidRPr="00131AC7">
        <w:rPr>
          <w:rFonts w:ascii="Times New Roman" w:hAnsi="Times New Roman"/>
          <w:sz w:val="28"/>
          <w:szCs w:val="28"/>
        </w:rPr>
        <w:t>сюжетности</w:t>
      </w:r>
      <w:proofErr w:type="spellEnd"/>
      <w:r w:rsidRPr="00131AC7">
        <w:rPr>
          <w:rFonts w:ascii="Times New Roman" w:hAnsi="Times New Roman"/>
          <w:sz w:val="28"/>
          <w:szCs w:val="28"/>
        </w:rPr>
        <w:t>: в основе многих стихотворений лежит вполне узнаваемая жизненная ситуация, прямой или косвенной речью передается напряженный диалог героини и ее партнера. Лирическая героиня меняет маски. Героиня избегает называть чувство, передавая его во внешнем проявлении (жесте, мимике: «Я на правую руку надела / Перчатку с левой руки». Излюбленный художественный прием – оксюморон (сочетание противоположностей): «Слава тебе безысходная боль», «Смотри, ей весело грустить такой нарядно-обнаженной» для создания эффекта неожиданности, потрясения. Ахматовский стихотворный размер – дольник (имитирует эмоциональную разговорную речь). Стилистическая фигура — эллипсис — пропуск слов, смысл которых восстанавливается из контекста.)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II. Практикум.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Анализ стихотворения «Песня последней встречи» (сборник «Вечер»):</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а) Какое переживание лежит в основе стихотворения? Как душевное состояние героини проявляется в ее поступках? Найдите «говорящие детали».</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б) Каким размером написано стихотворение? Какой художественный эффект создается ритмическим сбоем в 4-й строчке?</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в) Объясните смысл эпитета «горели свечи равнодушно — желтым огнем».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Анализ стихотворения «Вечером».</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а) Что позволяет критикам говорить о «зачатках сюжета» (на примере «Вечером»)?</w:t>
      </w:r>
    </w:p>
    <w:p w:rsidR="00DA2583" w:rsidRPr="00131AC7" w:rsidRDefault="00DA2583" w:rsidP="00C9121F">
      <w:pPr>
        <w:spacing w:line="240" w:lineRule="auto"/>
        <w:ind w:left="1418" w:firstLine="426"/>
        <w:contextualSpacing/>
        <w:rPr>
          <w:rFonts w:ascii="Times New Roman" w:hAnsi="Times New Roman"/>
          <w:sz w:val="28"/>
          <w:szCs w:val="28"/>
        </w:rPr>
      </w:pPr>
      <w:r w:rsidRPr="00131AC7">
        <w:rPr>
          <w:rFonts w:ascii="Times New Roman" w:hAnsi="Times New Roman"/>
          <w:sz w:val="28"/>
          <w:szCs w:val="28"/>
        </w:rPr>
        <w:t>б) С помощью какого художественного приема Ахматова передает противоречивость чувств героини?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Цикл стихов «Тайны ремесла».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Каковы творческие взгляды и принципы Ахматовой? В чем поэт видит природу творчества?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Выписать цитаты из стихотворений цикла для подтверждения своих мыслей.</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(Поэзия — это вдохновение: «продиктованные строчки». Поэзия вырастает из обыденного, из жизни: «когда б вы знали, из какого сора / Растут стихи, не ведая стыда), Поэзия — это мука, но без нее нет жизни.)</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«Мне голос был. Он звал </w:t>
      </w:r>
      <w:proofErr w:type="spellStart"/>
      <w:r w:rsidRPr="00131AC7">
        <w:rPr>
          <w:rFonts w:ascii="Times New Roman" w:hAnsi="Times New Roman"/>
          <w:sz w:val="28"/>
          <w:szCs w:val="28"/>
        </w:rPr>
        <w:t>утешно</w:t>
      </w:r>
      <w:proofErr w:type="spellEnd"/>
      <w:r w:rsidRPr="00131AC7">
        <w:rPr>
          <w:rFonts w:ascii="Times New Roman" w:hAnsi="Times New Roman"/>
          <w:sz w:val="28"/>
          <w:szCs w:val="28"/>
        </w:rPr>
        <w:t>...»</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Как характеризуется в стихотворении революционная Россия?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Каким образом выражена нравственная позиция автора?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в) Какими художественными средствами создается тональность произведения?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«Все расхищено, предано, продано...»</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Как рисуется образ родины, каково настроение этого произведения? От какого лица идет речь?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«Не с теми я, кто бросил землю...»</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В каком стиле написано это стихотворение?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б) Роль художественных средств в раскрытии темы «Родины», патриотизма.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(Оно написано в высоком стиле: «Не внемлю», «изгнанник». «растерзание». Противопоставления: «Бросившие землю» и «изгнанники» - разные люди, и отношение автора к ним различно. Метафоры: «полынью пахнет хлеб чужой», «темна твоя дорога, странник…»…) </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М. А. Булгаков. «Мастер и Маргарита»</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1. Сопоставьте романную биографию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xml:space="preserve"> и историю библейского Иисуса. Какие эпизоды в них сходны? Чем они различаются? Каково значение фактических «неточностей» в авторском замысле?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2. Вспомните, какие имена носили литературные прототипы </w:t>
      </w:r>
      <w:proofErr w:type="spellStart"/>
      <w:r w:rsidRPr="00131AC7">
        <w:rPr>
          <w:rFonts w:ascii="Times New Roman" w:hAnsi="Times New Roman"/>
          <w:sz w:val="28"/>
          <w:szCs w:val="28"/>
        </w:rPr>
        <w:t>булгаковского</w:t>
      </w:r>
      <w:proofErr w:type="spellEnd"/>
      <w:r w:rsidRPr="00131AC7">
        <w:rPr>
          <w:rFonts w:ascii="Times New Roman" w:hAnsi="Times New Roman"/>
          <w:sz w:val="28"/>
          <w:szCs w:val="28"/>
        </w:rPr>
        <w:t xml:space="preserve"> </w:t>
      </w:r>
      <w:proofErr w:type="spellStart"/>
      <w:r w:rsidRPr="00131AC7">
        <w:rPr>
          <w:rFonts w:ascii="Times New Roman" w:hAnsi="Times New Roman"/>
          <w:sz w:val="28"/>
          <w:szCs w:val="28"/>
        </w:rPr>
        <w:t>Воланда</w:t>
      </w:r>
      <w:proofErr w:type="spellEnd"/>
      <w:r w:rsidRPr="00131AC7">
        <w:rPr>
          <w:rFonts w:ascii="Times New Roman" w:hAnsi="Times New Roman"/>
          <w:sz w:val="28"/>
          <w:szCs w:val="28"/>
        </w:rPr>
        <w:t xml:space="preserve">? Как образ </w:t>
      </w:r>
      <w:proofErr w:type="spellStart"/>
      <w:r w:rsidRPr="00131AC7">
        <w:rPr>
          <w:rFonts w:ascii="Times New Roman" w:hAnsi="Times New Roman"/>
          <w:sz w:val="28"/>
          <w:szCs w:val="28"/>
        </w:rPr>
        <w:t>Воланда</w:t>
      </w:r>
      <w:proofErr w:type="spellEnd"/>
      <w:r w:rsidRPr="00131AC7">
        <w:rPr>
          <w:rFonts w:ascii="Times New Roman" w:hAnsi="Times New Roman"/>
          <w:sz w:val="28"/>
          <w:szCs w:val="28"/>
        </w:rPr>
        <w:t xml:space="preserve"> связан в романе со своими литературными «родственниками»? Чем он от них отличается?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Анализ </w:t>
      </w:r>
      <w:proofErr w:type="spellStart"/>
      <w:r w:rsidRPr="00131AC7">
        <w:rPr>
          <w:rFonts w:ascii="Times New Roman" w:hAnsi="Times New Roman"/>
          <w:sz w:val="28"/>
          <w:szCs w:val="28"/>
        </w:rPr>
        <w:t>ершалаимской</w:t>
      </w:r>
      <w:proofErr w:type="spellEnd"/>
      <w:r w:rsidRPr="00131AC7">
        <w:rPr>
          <w:rFonts w:ascii="Times New Roman" w:hAnsi="Times New Roman"/>
          <w:sz w:val="28"/>
          <w:szCs w:val="28"/>
        </w:rPr>
        <w:t xml:space="preserve"> главы 2.</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Согласны ли вы с утверждением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xml:space="preserve">, что все люди от природы добры и злых людей не бывает? Убеждают ли в обратном такие фигуры как Марк </w:t>
      </w:r>
      <w:proofErr w:type="spellStart"/>
      <w:r w:rsidRPr="00131AC7">
        <w:rPr>
          <w:rFonts w:ascii="Times New Roman" w:hAnsi="Times New Roman"/>
          <w:sz w:val="28"/>
          <w:szCs w:val="28"/>
        </w:rPr>
        <w:t>Крысобой</w:t>
      </w:r>
      <w:proofErr w:type="spellEnd"/>
      <w:r w:rsidRPr="00131AC7">
        <w:rPr>
          <w:rFonts w:ascii="Times New Roman" w:hAnsi="Times New Roman"/>
          <w:sz w:val="28"/>
          <w:szCs w:val="28"/>
        </w:rPr>
        <w:t>, сам прокуратор Иудеи, всесильный и грозный Понтий Пилат?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4. Как соотносятся «московские» и </w:t>
      </w:r>
      <w:proofErr w:type="spellStart"/>
      <w:r w:rsidRPr="00131AC7">
        <w:rPr>
          <w:rFonts w:ascii="Times New Roman" w:hAnsi="Times New Roman"/>
          <w:sz w:val="28"/>
          <w:szCs w:val="28"/>
        </w:rPr>
        <w:t>ершалаимские</w:t>
      </w:r>
      <w:proofErr w:type="spellEnd"/>
      <w:r w:rsidRPr="00131AC7">
        <w:rPr>
          <w:rFonts w:ascii="Times New Roman" w:hAnsi="Times New Roman"/>
          <w:sz w:val="28"/>
          <w:szCs w:val="28"/>
        </w:rPr>
        <w:t xml:space="preserve"> главы в композиции романа? Что связывает исторический роман Мастера о Понтии Пилате с Москвой 30-х годов ХХ столетия?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Какие художественные приемы преобладаю в изображении Москвы 30-х годов? Из каких реалий строится литературный мир Москвы в романе?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За что так страшно наказан Берлиоз? Подтвердите свою точку зрения текстом романа.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7. В чем смысл спектакля (глава 12), устроенного </w:t>
      </w:r>
      <w:proofErr w:type="spellStart"/>
      <w:r w:rsidRPr="00131AC7">
        <w:rPr>
          <w:rFonts w:ascii="Times New Roman" w:hAnsi="Times New Roman"/>
          <w:sz w:val="28"/>
          <w:szCs w:val="28"/>
        </w:rPr>
        <w:t>Воландом</w:t>
      </w:r>
      <w:proofErr w:type="spellEnd"/>
      <w:r w:rsidRPr="00131AC7">
        <w:rPr>
          <w:rFonts w:ascii="Times New Roman" w:hAnsi="Times New Roman"/>
          <w:sz w:val="28"/>
          <w:szCs w:val="28"/>
        </w:rPr>
        <w:t xml:space="preserve"> и его свитой в театре «Варьете»? Зачем </w:t>
      </w:r>
      <w:proofErr w:type="spellStart"/>
      <w:r w:rsidRPr="00131AC7">
        <w:rPr>
          <w:rFonts w:ascii="Times New Roman" w:hAnsi="Times New Roman"/>
          <w:sz w:val="28"/>
          <w:szCs w:val="28"/>
        </w:rPr>
        <w:t>Воланд</w:t>
      </w:r>
      <w:proofErr w:type="spellEnd"/>
      <w:r w:rsidRPr="00131AC7">
        <w:rPr>
          <w:rFonts w:ascii="Times New Roman" w:hAnsi="Times New Roman"/>
          <w:sz w:val="28"/>
          <w:szCs w:val="28"/>
        </w:rPr>
        <w:t xml:space="preserve"> пожаловал в Москву?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8. Почему Пилат, вопреки своему желанию, утверждает смертный приговор для </w:t>
      </w:r>
      <w:proofErr w:type="spellStart"/>
      <w:r w:rsidRPr="00131AC7">
        <w:rPr>
          <w:rFonts w:ascii="Times New Roman" w:hAnsi="Times New Roman"/>
          <w:sz w:val="28"/>
          <w:szCs w:val="28"/>
        </w:rPr>
        <w:t>Иешуа</w:t>
      </w:r>
      <w:proofErr w:type="spellEnd"/>
      <w:r w:rsidRPr="00131AC7">
        <w:rPr>
          <w:rFonts w:ascii="Times New Roman" w:hAnsi="Times New Roman"/>
          <w:sz w:val="28"/>
          <w:szCs w:val="28"/>
        </w:rPr>
        <w:t>? За что наказан Пилат?</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Какими могут быть варианты толкования потустороннего «приговора» Мастеру: «Он не заслужил света, он заслужил покой»?</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М. А. Шолохов. «Тихий Дон»</w:t>
      </w:r>
    </w:p>
    <w:p w:rsidR="00DA2583" w:rsidRPr="00131AC7" w:rsidRDefault="00DA2583" w:rsidP="00C9121F">
      <w:pPr>
        <w:spacing w:line="240" w:lineRule="auto"/>
        <w:ind w:firstLine="426"/>
        <w:contextualSpacing/>
        <w:rPr>
          <w:rFonts w:ascii="Times New Roman" w:hAnsi="Times New Roman"/>
          <w:spacing w:val="20"/>
          <w:sz w:val="28"/>
          <w:szCs w:val="28"/>
        </w:rPr>
      </w:pPr>
      <w:r w:rsidRPr="00131AC7">
        <w:rPr>
          <w:rFonts w:ascii="Times New Roman" w:hAnsi="Times New Roman"/>
          <w:spacing w:val="20"/>
          <w:sz w:val="28"/>
          <w:szCs w:val="28"/>
        </w:rPr>
        <w:t>Вопросы и задания: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lastRenderedPageBreak/>
        <w:t>1. Как исторически предопределены доблесть и воинское мастерство казаков (происхождение, специфическое положение казачества)? Сообщение учащегося.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Какие военные события описаны в романе «Тихий Дон»?</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(Первая мировая война, </w:t>
      </w:r>
      <w:proofErr w:type="spellStart"/>
      <w:r w:rsidRPr="00131AC7">
        <w:rPr>
          <w:rFonts w:ascii="Times New Roman" w:hAnsi="Times New Roman"/>
          <w:i/>
          <w:sz w:val="28"/>
          <w:szCs w:val="28"/>
        </w:rPr>
        <w:t>корниловский</w:t>
      </w:r>
      <w:proofErr w:type="spellEnd"/>
      <w:r w:rsidRPr="00131AC7">
        <w:rPr>
          <w:rFonts w:ascii="Times New Roman" w:hAnsi="Times New Roman"/>
          <w:i/>
          <w:sz w:val="28"/>
          <w:szCs w:val="28"/>
        </w:rPr>
        <w:t xml:space="preserve"> мятеж, интервенция и Гражданская война.)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 xml:space="preserve">3. Прочитайте </w:t>
      </w:r>
      <w:r w:rsidRPr="00131AC7">
        <w:rPr>
          <w:rFonts w:ascii="Times New Roman" w:hAnsi="Times New Roman"/>
          <w:sz w:val="28"/>
          <w:szCs w:val="28"/>
          <w:lang w:val="en-US"/>
        </w:rPr>
        <w:t>V</w:t>
      </w:r>
      <w:r w:rsidRPr="00131AC7">
        <w:rPr>
          <w:rFonts w:ascii="Times New Roman" w:hAnsi="Times New Roman"/>
          <w:sz w:val="28"/>
          <w:szCs w:val="28"/>
        </w:rPr>
        <w:t xml:space="preserve"> и ХХ главы третьей части романа. Каким приемом пользуется писатель в изображении войны?</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(Прием контраста: воспоминания деда </w:t>
      </w:r>
      <w:proofErr w:type="spellStart"/>
      <w:r w:rsidRPr="00131AC7">
        <w:rPr>
          <w:rFonts w:ascii="Times New Roman" w:hAnsi="Times New Roman"/>
          <w:i/>
          <w:sz w:val="28"/>
          <w:szCs w:val="28"/>
        </w:rPr>
        <w:t>Гришаки</w:t>
      </w:r>
      <w:proofErr w:type="spellEnd"/>
      <w:r w:rsidRPr="00131AC7">
        <w:rPr>
          <w:rFonts w:ascii="Times New Roman" w:hAnsi="Times New Roman"/>
          <w:i/>
          <w:sz w:val="28"/>
          <w:szCs w:val="28"/>
        </w:rPr>
        <w:t xml:space="preserve"> («Человек </w:t>
      </w:r>
      <w:proofErr w:type="spellStart"/>
      <w:r w:rsidRPr="00131AC7">
        <w:rPr>
          <w:rFonts w:ascii="Times New Roman" w:hAnsi="Times New Roman"/>
          <w:i/>
          <w:sz w:val="28"/>
          <w:szCs w:val="28"/>
        </w:rPr>
        <w:t>ить</w:t>
      </w:r>
      <w:proofErr w:type="spellEnd"/>
      <w:r w:rsidRPr="00131AC7">
        <w:rPr>
          <w:rFonts w:ascii="Times New Roman" w:hAnsi="Times New Roman"/>
          <w:i/>
          <w:sz w:val="28"/>
          <w:szCs w:val="28"/>
        </w:rPr>
        <w:t>...», и убийство австрийца Григорием.)</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Проанализируйте конец глав Х</w:t>
      </w:r>
      <w:r w:rsidRPr="00131AC7">
        <w:rPr>
          <w:rFonts w:ascii="Times New Roman" w:hAnsi="Times New Roman"/>
          <w:sz w:val="28"/>
          <w:szCs w:val="28"/>
          <w:lang w:val="en-US"/>
        </w:rPr>
        <w:t>V</w:t>
      </w:r>
      <w:r w:rsidRPr="00131AC7">
        <w:rPr>
          <w:rFonts w:ascii="Times New Roman" w:hAnsi="Times New Roman"/>
          <w:sz w:val="28"/>
          <w:szCs w:val="28"/>
        </w:rPr>
        <w:t>III и ХIХ третьей части романа. Объясните, зачем М. Шолохов дает картину схватки казаков глазами наивного наблюдателя. Как это выявляет авторское отношение к войне?</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(«Подвиг» </w:t>
      </w:r>
      <w:proofErr w:type="spellStart"/>
      <w:r w:rsidRPr="00131AC7">
        <w:rPr>
          <w:rFonts w:ascii="Times New Roman" w:hAnsi="Times New Roman"/>
          <w:i/>
          <w:sz w:val="28"/>
          <w:szCs w:val="28"/>
        </w:rPr>
        <w:t>Крючкова</w:t>
      </w:r>
      <w:proofErr w:type="spellEnd"/>
      <w:r w:rsidRPr="00131AC7">
        <w:rPr>
          <w:rFonts w:ascii="Times New Roman" w:hAnsi="Times New Roman"/>
          <w:i/>
          <w:sz w:val="28"/>
          <w:szCs w:val="28"/>
        </w:rPr>
        <w:t xml:space="preserve"> изображается без налета героизма и обнажает уродство войны.)</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5. Какую роль играет эпиграф к I</w:t>
      </w:r>
      <w:r w:rsidRPr="00131AC7">
        <w:rPr>
          <w:rFonts w:ascii="Times New Roman" w:hAnsi="Times New Roman"/>
          <w:sz w:val="28"/>
          <w:szCs w:val="28"/>
          <w:lang w:val="en-US"/>
        </w:rPr>
        <w:t>II</w:t>
      </w:r>
      <w:r w:rsidRPr="00131AC7">
        <w:rPr>
          <w:rFonts w:ascii="Times New Roman" w:hAnsi="Times New Roman"/>
          <w:sz w:val="28"/>
          <w:szCs w:val="28"/>
        </w:rPr>
        <w:t xml:space="preserve"> части романа? Как Шолохов изображает события Первой мировой войны? Какие традиции развивает автор?</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(Трагический мотив эпиграфа из старинной казачьей песни перекликается со страницами III части романа. 1914 г. отделяет мир от войны. Весть о войне застает казаков за привычной работой — косили жито. И на сходе у людей одна тревога, одна мысль — «они пущай воюют, а у нас хлеба не </w:t>
      </w:r>
      <w:proofErr w:type="spellStart"/>
      <w:r w:rsidRPr="00131AC7">
        <w:rPr>
          <w:rFonts w:ascii="Times New Roman" w:hAnsi="Times New Roman"/>
          <w:i/>
          <w:sz w:val="28"/>
          <w:szCs w:val="28"/>
        </w:rPr>
        <w:t>убратые</w:t>
      </w:r>
      <w:proofErr w:type="spellEnd"/>
      <w:r w:rsidRPr="00131AC7">
        <w:rPr>
          <w:rFonts w:ascii="Times New Roman" w:hAnsi="Times New Roman"/>
          <w:i/>
          <w:sz w:val="28"/>
          <w:szCs w:val="28"/>
        </w:rPr>
        <w:t xml:space="preserve">! Страшное слово «война» откликается выразительной репликой старика-железнодорожника по отношению к новобранцам: «Милая ты моя... </w:t>
      </w:r>
      <w:proofErr w:type="spellStart"/>
      <w:r w:rsidRPr="00131AC7">
        <w:rPr>
          <w:rFonts w:ascii="Times New Roman" w:hAnsi="Times New Roman"/>
          <w:i/>
          <w:sz w:val="28"/>
          <w:szCs w:val="28"/>
        </w:rPr>
        <w:t>говядинка</w:t>
      </w:r>
      <w:proofErr w:type="spellEnd"/>
      <w:r w:rsidRPr="00131AC7">
        <w:rPr>
          <w:rFonts w:ascii="Times New Roman" w:hAnsi="Times New Roman"/>
          <w:i/>
          <w:sz w:val="28"/>
          <w:szCs w:val="28"/>
        </w:rPr>
        <w:t xml:space="preserve">!» (ч. 3, гл. 4). Совсем как у Л. Толстого в «Войне и мире», где простые солдаты-крестьяне </w:t>
      </w:r>
      <w:proofErr w:type="spellStart"/>
      <w:r w:rsidRPr="00131AC7">
        <w:rPr>
          <w:rFonts w:ascii="Times New Roman" w:hAnsi="Times New Roman"/>
          <w:i/>
          <w:sz w:val="28"/>
          <w:szCs w:val="28"/>
        </w:rPr>
        <w:t>уподабливались</w:t>
      </w:r>
      <w:proofErr w:type="spellEnd"/>
      <w:r w:rsidRPr="00131AC7">
        <w:rPr>
          <w:rFonts w:ascii="Times New Roman" w:hAnsi="Times New Roman"/>
          <w:i/>
          <w:sz w:val="28"/>
          <w:szCs w:val="28"/>
        </w:rPr>
        <w:t xml:space="preserve"> «пушечному мясу».)</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6. С какой целью писатель изображает батальные сцены?</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(Сами по себе они не интересны Шолохову. Его волнует другое — что делает с человеком война. Разрушаются все человеческие ценности: сострадание, жалость, доброта. «Как солончак не впитывает воду, так и сердце Григория не впитывало жалости. С холодным презрением играл он чужой и своей жизнью, оттого прослыл храбрым ... (ч. 4, гл. 4).</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7. Авторское отношение к любой войне, в том числе к братоубийственной, хорошо выражено в последней главе II тома романа. В чем символический смысл этого эпизода?</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(Казаками убит красноармеец Валет, тело его зарыли у дороги и забыли. Через месяц на могиле Валета какой-то старик поставил деревянную часовенку, где «теплится скорбный лик Богоматери», а под карнизом славянской вязью шла надпись: «В годину смуты и разврата, не осудите, братья, брата. В мае бились возле часовни стрепета за самку, за право на жизнь, на любовь, на размножение. И спустя немного, тут же возле часовни, положила самка стрепета девять дымчато-синих крапленых яиц...». У войны нет правых и виноватых. Она аморальна, ибо уничтожают веру, любовь, саму жизнь. А жизнь — это главное. И она продолжается вопреки смерти. Об этом хотел напомнить писатель.)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8. Как авторское отношение к войне проявляется в финальной сцене романа?</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(Казак изначально воспитан как воин, защитник, он с детства приучен сидеть в седле, но главный показатель живой души казака — стремление к покою, дому, к земле. Он — хозяин, прежде всего. Потому, не дождавшись амнистии, </w:t>
      </w:r>
      <w:r w:rsidRPr="00131AC7">
        <w:rPr>
          <w:rFonts w:ascii="Times New Roman" w:hAnsi="Times New Roman"/>
          <w:i/>
          <w:sz w:val="28"/>
          <w:szCs w:val="28"/>
        </w:rPr>
        <w:lastRenderedPageBreak/>
        <w:t>возвращается Григорий домой, смертельно уставший, с единственным желанием покоя, чтобы растить своего сына (это все, что у чего осталось, остальных забрала война). Возможность продолжения рода Мелеховых — показатель того, что не изуродован Григорий, не испорчен, бойней, надломлен, но не сломан.)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9. Сообщение, доклад «Батальные сцены» в романах Л. Н. Толстого «Война и мир» и М. Шолохова «Тихий Дон».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(Понимание патриотизма, отношение героев к войне, авторская позиция.)</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А. И. Солженицын</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Рассказ «Один день Ивана Денисовича»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1. Почему произведение о лагерном мире ограничивается описанием одного дня героя? Почему автор определил жанр объемного произведения как рассказ?</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(Проведший более восьми лет в лагерях, сам автор не понаслышке знал, как тяжело дается каждый день жизни в неволе. По его мнению, достаточно «описать только один день одного среднего, ничем не примечательного человека с утра до вечера. И будет все». Жанр рассказа определил сам писатель, подчеркнув этим контраст между малой формой и глубоким содержанием. Повестью «Один день...» назвал Твардовский, осознавая значительность творения Солженицына.)</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2. Почему один день, описанный в рассказе, кажется Шухову (главному герою) «почти счастливым»? Почему автор выбрал именно «счастливый» день? Согласны ли вы с определением «счастливый»?</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(«Почти счастливый день» не принес особых неприятностей, в этом уже (по мнению Ивана Денисовича,) счастье. Счастье как отсутствие несчастья в условиях, которые ты изменить не можешь. В карцер не посадили, на </w:t>
      </w:r>
      <w:proofErr w:type="spellStart"/>
      <w:r w:rsidRPr="00131AC7">
        <w:rPr>
          <w:rFonts w:ascii="Times New Roman" w:hAnsi="Times New Roman"/>
          <w:i/>
          <w:sz w:val="28"/>
          <w:szCs w:val="28"/>
        </w:rPr>
        <w:t>шмоне</w:t>
      </w:r>
      <w:proofErr w:type="spellEnd"/>
      <w:r w:rsidRPr="00131AC7">
        <w:rPr>
          <w:rFonts w:ascii="Times New Roman" w:hAnsi="Times New Roman"/>
          <w:i/>
          <w:sz w:val="28"/>
          <w:szCs w:val="28"/>
        </w:rPr>
        <w:t xml:space="preserve"> не попался, табачку купил, не забыл — чего же еще? Если такой день счастливый, то какие тогда несчастливые?)</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3. Что помогает герою устоять, остаться человеком?</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(Простой, «природный» человек, из крестьян, Иван Денисович не мучается вопросами: за что? Почему? Он честен, трудолюбив, живет по совести. Шухов и в лагере работает добросовестно, как на воле, у себя в колхозе. Он понимает, что только в труде его спасение (срок идет быстрее, а главное время). «В лагере погибает тот, кто миски лижет да на санчасть надеется ...» — помнит он слова бригадира. Приспособляемость героя не имеет ничего общего с приспособленчеством, униженностью, потерей человеческого достоинства. Он — мастер, труд для него — жизнь.)</w:t>
      </w:r>
    </w:p>
    <w:p w:rsidR="00DA2583" w:rsidRPr="00131AC7" w:rsidRDefault="00DA2583" w:rsidP="00C9121F">
      <w:pPr>
        <w:spacing w:line="240" w:lineRule="auto"/>
        <w:ind w:firstLine="426"/>
        <w:contextualSpacing/>
        <w:rPr>
          <w:rFonts w:ascii="Times New Roman" w:hAnsi="Times New Roman"/>
          <w:sz w:val="28"/>
          <w:szCs w:val="28"/>
        </w:rPr>
      </w:pPr>
      <w:r w:rsidRPr="00131AC7">
        <w:rPr>
          <w:rFonts w:ascii="Times New Roman" w:hAnsi="Times New Roman"/>
          <w:sz w:val="28"/>
          <w:szCs w:val="28"/>
        </w:rPr>
        <w:t>4. Можно ли сделать вывод, что в Иване Денисовиче Шухове воплотилась мечта самого автора, узника ГУЛАГа?</w:t>
      </w:r>
    </w:p>
    <w:p w:rsidR="00DA2583" w:rsidRPr="00131AC7" w:rsidRDefault="00DA2583" w:rsidP="00C9121F">
      <w:pPr>
        <w:spacing w:line="240" w:lineRule="auto"/>
        <w:ind w:firstLine="426"/>
        <w:contextualSpacing/>
        <w:rPr>
          <w:rFonts w:ascii="Times New Roman" w:hAnsi="Times New Roman"/>
          <w:i/>
          <w:sz w:val="28"/>
          <w:szCs w:val="28"/>
        </w:rPr>
      </w:pPr>
      <w:r w:rsidRPr="00131AC7">
        <w:rPr>
          <w:rFonts w:ascii="Times New Roman" w:hAnsi="Times New Roman"/>
          <w:i/>
          <w:sz w:val="28"/>
          <w:szCs w:val="28"/>
        </w:rPr>
        <w:t xml:space="preserve">(Нет. Воспроизведя в рассказе важнейшие черты сталинской эпохи тоталитаризма, Солженицын создал и особый тип героя. Это не борец с системой, а «простой» человек, носитель той народной нравственности, от которой, по мысли автора, зависит судьба всей страны. Критерием оценки человека у писателя является не его социальная значимость, а способность пронести через </w:t>
      </w:r>
      <w:proofErr w:type="spellStart"/>
      <w:r w:rsidRPr="00131AC7">
        <w:rPr>
          <w:rFonts w:ascii="Times New Roman" w:hAnsi="Times New Roman"/>
          <w:i/>
          <w:sz w:val="28"/>
          <w:szCs w:val="28"/>
        </w:rPr>
        <w:t>бесчеловеческие</w:t>
      </w:r>
      <w:proofErr w:type="spellEnd"/>
      <w:r w:rsidRPr="00131AC7">
        <w:rPr>
          <w:rFonts w:ascii="Times New Roman" w:hAnsi="Times New Roman"/>
          <w:i/>
          <w:sz w:val="28"/>
          <w:szCs w:val="28"/>
        </w:rPr>
        <w:t xml:space="preserve"> испытания свою душу чистой.)</w:t>
      </w:r>
    </w:p>
    <w:p w:rsidR="00DA2583" w:rsidRPr="00131AC7" w:rsidRDefault="00DA2583" w:rsidP="00C9121F">
      <w:pPr>
        <w:spacing w:line="240" w:lineRule="auto"/>
        <w:ind w:firstLine="426"/>
        <w:contextualSpacing/>
        <w:rPr>
          <w:rFonts w:ascii="Times New Roman" w:hAnsi="Times New Roman"/>
          <w:i/>
          <w:sz w:val="28"/>
          <w:szCs w:val="28"/>
        </w:rPr>
      </w:pPr>
    </w:p>
    <w:p w:rsidR="00DA2583" w:rsidRPr="00131AC7" w:rsidRDefault="00DA2583" w:rsidP="00C9121F">
      <w:pPr>
        <w:spacing w:after="0" w:line="240" w:lineRule="auto"/>
        <w:ind w:firstLine="426"/>
        <w:contextualSpacing/>
        <w:rPr>
          <w:rFonts w:ascii="Times New Roman" w:hAnsi="Times New Roman"/>
          <w:sz w:val="28"/>
          <w:szCs w:val="28"/>
          <w:lang w:eastAsia="ru-RU"/>
        </w:rPr>
      </w:pPr>
    </w:p>
    <w:p w:rsidR="00DA2583" w:rsidRPr="00131AC7" w:rsidRDefault="00DA2583" w:rsidP="00C9121F">
      <w:pPr>
        <w:spacing w:line="240" w:lineRule="auto"/>
        <w:ind w:left="360" w:firstLine="426"/>
        <w:jc w:val="center"/>
        <w:rPr>
          <w:rFonts w:ascii="Times New Roman" w:hAnsi="Times New Roman"/>
          <w:bCs/>
          <w:sz w:val="28"/>
          <w:szCs w:val="28"/>
          <w:u w:val="single"/>
        </w:rPr>
      </w:pPr>
      <w:r w:rsidRPr="00131AC7">
        <w:rPr>
          <w:rFonts w:ascii="Times New Roman" w:hAnsi="Times New Roman"/>
          <w:bCs/>
          <w:sz w:val="28"/>
          <w:szCs w:val="28"/>
          <w:u w:val="single"/>
        </w:rPr>
        <w:t xml:space="preserve"> КОМПЛЕКТ КОНТРОЛЬНО-ОЦЕНОЧНЫХ МАТЕРИАЛОВ ДЛЯ ДИФФЕРЕНЦИРОВАННОГО ЗАЧЁТА</w:t>
      </w:r>
    </w:p>
    <w:p w:rsidR="00DA2583" w:rsidRPr="00131AC7" w:rsidRDefault="00DA2583" w:rsidP="00C9121F">
      <w:pPr>
        <w:ind w:firstLine="426"/>
        <w:contextualSpacing/>
        <w:jc w:val="both"/>
        <w:rPr>
          <w:rFonts w:ascii="Times New Roman" w:hAnsi="Times New Roman"/>
          <w:bCs/>
          <w:color w:val="000000"/>
          <w:sz w:val="28"/>
          <w:szCs w:val="28"/>
        </w:rPr>
      </w:pPr>
      <w:r w:rsidRPr="00131AC7">
        <w:rPr>
          <w:rFonts w:ascii="Times New Roman" w:hAnsi="Times New Roman"/>
          <w:bCs/>
          <w:color w:val="000000"/>
          <w:sz w:val="28"/>
          <w:szCs w:val="28"/>
        </w:rPr>
        <w:lastRenderedPageBreak/>
        <w:t xml:space="preserve">Дифференцированный зачет проводится в форме теста и содержит вопросы о жизни и творчестве писателей и поэтов, вопросы на знание текста, на знание литературных течений. К каждому вопросу даётся четыре варианта ответа. </w:t>
      </w: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lang w:val="en-US"/>
        </w:rPr>
        <w:t>I</w:t>
      </w:r>
      <w:r w:rsidRPr="00131AC7">
        <w:rPr>
          <w:rFonts w:ascii="Times New Roman" w:hAnsi="Times New Roman"/>
          <w:sz w:val="28"/>
          <w:szCs w:val="28"/>
        </w:rPr>
        <w:t xml:space="preserve"> вариант</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 Какого писателя XX в. называли «Буревестни</w:t>
      </w:r>
      <w:r w:rsidRPr="00131AC7">
        <w:rPr>
          <w:rFonts w:ascii="Times New Roman" w:hAnsi="Times New Roman"/>
          <w:sz w:val="28"/>
          <w:szCs w:val="28"/>
        </w:rPr>
        <w:softHyphen/>
        <w:t>ком революции»?</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П. Чехова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М. Горького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В. Маяковского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С. А. Есенина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 Укажите, какой роман М. А. Булгакова увидел свет в начале 60-х годов XX в. на страницах жур</w:t>
      </w:r>
      <w:r w:rsidRPr="00131AC7">
        <w:rPr>
          <w:rFonts w:ascii="Times New Roman" w:hAnsi="Times New Roman"/>
          <w:sz w:val="28"/>
          <w:szCs w:val="28"/>
        </w:rPr>
        <w:softHyphen/>
        <w:t>нала «Новый мир»?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«Жизнь господина де Мольера»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«Белая гвардия»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«Театральный роман»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«Мастер и Маргарита»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3. Назовите поэта, являющегося </w:t>
      </w:r>
      <w:proofErr w:type="spellStart"/>
      <w:r w:rsidRPr="00131AC7">
        <w:rPr>
          <w:rFonts w:ascii="Times New Roman" w:hAnsi="Times New Roman"/>
          <w:sz w:val="28"/>
          <w:szCs w:val="28"/>
        </w:rPr>
        <w:t>младосимволистом</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3. Н. Гиппиус</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Я. Брюсов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Ф. К. Сологуб</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4. Кто из перечисленных русских писателей стал первым лауреатом Нобелевской премии?</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И. Солженицын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Б. </w:t>
      </w:r>
      <w:r w:rsidRPr="00131AC7">
        <w:rPr>
          <w:rFonts w:ascii="Times New Roman" w:hAnsi="Times New Roman"/>
          <w:sz w:val="28"/>
          <w:szCs w:val="28"/>
          <w:lang w:val="en-US"/>
        </w:rPr>
        <w:t>JI</w:t>
      </w:r>
      <w:r w:rsidRPr="00131AC7">
        <w:rPr>
          <w:rFonts w:ascii="Times New Roman" w:hAnsi="Times New Roman"/>
          <w:sz w:val="28"/>
          <w:szCs w:val="28"/>
        </w:rPr>
        <w:t>. Пастернак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И. А. Бунин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г)       </w:t>
      </w:r>
      <w:proofErr w:type="spellStart"/>
      <w:r w:rsidRPr="00131AC7">
        <w:rPr>
          <w:rFonts w:ascii="Times New Roman" w:hAnsi="Times New Roman"/>
          <w:sz w:val="28"/>
          <w:szCs w:val="28"/>
        </w:rPr>
        <w:t>М.А.Шолохов</w:t>
      </w:r>
      <w:proofErr w:type="spellEnd"/>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5. Назовите автора следующих строк.</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Style w:val="10"/>
          <w:rFonts w:ascii="Times New Roman" w:hAnsi="Times New Roman"/>
          <w:iCs/>
          <w:sz w:val="28"/>
          <w:szCs w:val="28"/>
        </w:rPr>
        <w:t>О,</w:t>
      </w:r>
      <w:r w:rsidRPr="00131AC7">
        <w:rPr>
          <w:rFonts w:ascii="Times New Roman" w:hAnsi="Times New Roman"/>
          <w:i/>
          <w:sz w:val="28"/>
          <w:szCs w:val="28"/>
        </w:rPr>
        <w:t xml:space="preserve"> весна без конца и без краю -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Без конца и без краю мечта!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Узнаю тебя, жизнь! Принимаю!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И приветствую звоном щита!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Б. </w:t>
      </w:r>
      <w:r w:rsidRPr="00131AC7">
        <w:rPr>
          <w:rFonts w:ascii="Times New Roman" w:hAnsi="Times New Roman"/>
          <w:sz w:val="28"/>
          <w:szCs w:val="28"/>
          <w:lang w:val="en-US"/>
        </w:rPr>
        <w:t>JI</w:t>
      </w:r>
      <w:r w:rsidRPr="00131AC7">
        <w:rPr>
          <w:rFonts w:ascii="Times New Roman" w:hAnsi="Times New Roman"/>
          <w:sz w:val="28"/>
          <w:szCs w:val="28"/>
        </w:rPr>
        <w:t>. Пастернак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А. А.</w:t>
      </w:r>
      <w:r w:rsidRPr="00131AC7">
        <w:rPr>
          <w:rFonts w:ascii="Times New Roman" w:hAnsi="Times New Roman"/>
          <w:bCs/>
          <w:sz w:val="28"/>
          <w:szCs w:val="28"/>
        </w:rPr>
        <w:t xml:space="preserve"> Блок</w:t>
      </w:r>
    </w:p>
    <w:p w:rsidR="00DA2583" w:rsidRPr="00131AC7" w:rsidRDefault="00DA2583" w:rsidP="00C9121F">
      <w:pPr>
        <w:ind w:firstLine="426"/>
        <w:contextualSpacing/>
        <w:rPr>
          <w:rFonts w:ascii="Times New Roman" w:hAnsi="Times New Roman"/>
          <w:bCs/>
          <w:sz w:val="28"/>
          <w:szCs w:val="28"/>
        </w:rPr>
      </w:pPr>
      <w:r w:rsidRPr="00131AC7">
        <w:rPr>
          <w:rFonts w:ascii="Times New Roman" w:hAnsi="Times New Roman"/>
          <w:sz w:val="28"/>
          <w:szCs w:val="28"/>
        </w:rPr>
        <w:lastRenderedPageBreak/>
        <w:t>г)</w:t>
      </w:r>
      <w:r w:rsidRPr="00131AC7">
        <w:rPr>
          <w:rFonts w:ascii="Times New Roman" w:hAnsi="Times New Roman"/>
          <w:sz w:val="28"/>
          <w:szCs w:val="28"/>
        </w:rPr>
        <w:tab/>
        <w:t>С. А.</w:t>
      </w:r>
      <w:r w:rsidRPr="00131AC7">
        <w:rPr>
          <w:rFonts w:ascii="Times New Roman" w:hAnsi="Times New Roman"/>
          <w:bCs/>
          <w:sz w:val="28"/>
          <w:szCs w:val="28"/>
        </w:rPr>
        <w:t xml:space="preserve"> Есенин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6. Определите жанр «Тихого Дона» М. А. Шоло</w:t>
      </w:r>
      <w:r w:rsidRPr="00131AC7">
        <w:rPr>
          <w:rFonts w:ascii="Times New Roman" w:hAnsi="Times New Roman"/>
          <w:sz w:val="28"/>
          <w:szCs w:val="28"/>
        </w:rPr>
        <w:softHyphen/>
        <w:t>хова.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роман-путешествие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любовный роман</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роман-эпопея</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авантюрный роман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7. «Книга про бойца» является подзаголовком: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поэмы</w:t>
      </w:r>
      <w:r w:rsidRPr="00131AC7">
        <w:rPr>
          <w:rStyle w:val="21pt"/>
          <w:rFonts w:ascii="Times New Roman" w:hAnsi="Times New Roman"/>
          <w:sz w:val="28"/>
          <w:szCs w:val="28"/>
        </w:rPr>
        <w:t xml:space="preserve"> А.</w:t>
      </w:r>
      <w:r w:rsidRPr="00131AC7">
        <w:rPr>
          <w:rFonts w:ascii="Times New Roman" w:hAnsi="Times New Roman"/>
          <w:sz w:val="28"/>
          <w:szCs w:val="28"/>
        </w:rPr>
        <w:t xml:space="preserve"> Т. Твардовского «Василий Теркин»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рассказа А. Н. Толстого «Русский характер»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рассказа М.</w:t>
      </w:r>
      <w:r w:rsidRPr="00131AC7">
        <w:rPr>
          <w:rStyle w:val="21pt"/>
          <w:rFonts w:ascii="Times New Roman" w:hAnsi="Times New Roman"/>
          <w:sz w:val="28"/>
          <w:szCs w:val="28"/>
        </w:rPr>
        <w:t xml:space="preserve"> А.</w:t>
      </w:r>
      <w:r w:rsidRPr="00131AC7">
        <w:rPr>
          <w:rFonts w:ascii="Times New Roman" w:hAnsi="Times New Roman"/>
          <w:sz w:val="28"/>
          <w:szCs w:val="28"/>
        </w:rPr>
        <w:t xml:space="preserve"> Шолохова «Судьба человека»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романа К. М. Симонова «Живые и мертвые»</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8. Какой поэт написал стихотворение, посвященное погибшему дипломатическому курьеру Теодору Нетте?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С. А.</w:t>
      </w:r>
      <w:r w:rsidRPr="00131AC7">
        <w:rPr>
          <w:rFonts w:ascii="Times New Roman" w:hAnsi="Times New Roman"/>
          <w:bCs/>
          <w:sz w:val="28"/>
          <w:szCs w:val="28"/>
        </w:rPr>
        <w:t xml:space="preserve"> Есенин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А. А.</w:t>
      </w:r>
      <w:r w:rsidRPr="00131AC7">
        <w:rPr>
          <w:rFonts w:ascii="Times New Roman" w:hAnsi="Times New Roman"/>
          <w:bCs/>
          <w:sz w:val="28"/>
          <w:szCs w:val="28"/>
        </w:rPr>
        <w:t xml:space="preserve"> Блок</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t>А.</w:t>
      </w:r>
      <w:r w:rsidRPr="00131AC7">
        <w:rPr>
          <w:rFonts w:ascii="Times New Roman" w:hAnsi="Times New Roman"/>
          <w:sz w:val="28"/>
          <w:szCs w:val="28"/>
        </w:rPr>
        <w:t xml:space="preserve"> Т. Твардовский</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9. Назовите писателя второй половины XX</w:t>
      </w:r>
      <w:r w:rsidRPr="00131AC7">
        <w:rPr>
          <w:rStyle w:val="21pt"/>
          <w:rFonts w:ascii="Times New Roman" w:hAnsi="Times New Roman"/>
          <w:sz w:val="28"/>
          <w:szCs w:val="28"/>
        </w:rPr>
        <w:t xml:space="preserve"> в., кото</w:t>
      </w:r>
      <w:r w:rsidRPr="00131AC7">
        <w:rPr>
          <w:rStyle w:val="21pt"/>
          <w:rFonts w:ascii="Times New Roman" w:hAnsi="Times New Roman"/>
          <w:sz w:val="28"/>
          <w:szCs w:val="28"/>
        </w:rPr>
        <w:softHyphen/>
      </w:r>
      <w:r w:rsidRPr="00131AC7">
        <w:rPr>
          <w:rFonts w:ascii="Times New Roman" w:hAnsi="Times New Roman"/>
          <w:sz w:val="28"/>
          <w:szCs w:val="28"/>
        </w:rPr>
        <w:t>рый был киноактером, сценаристом</w:t>
      </w:r>
      <w:r w:rsidRPr="00131AC7">
        <w:rPr>
          <w:rStyle w:val="21pt"/>
          <w:rFonts w:ascii="Times New Roman" w:hAnsi="Times New Roman"/>
          <w:sz w:val="28"/>
          <w:szCs w:val="28"/>
        </w:rPr>
        <w:t xml:space="preserve"> и режиссе</w:t>
      </w:r>
      <w:r w:rsidRPr="00131AC7">
        <w:rPr>
          <w:rFonts w:ascii="Times New Roman" w:hAnsi="Times New Roman"/>
          <w:sz w:val="28"/>
          <w:szCs w:val="28"/>
        </w:rPr>
        <w:t>ром кино.</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t>Ю. В.</w:t>
      </w:r>
      <w:r w:rsidRPr="00131AC7">
        <w:rPr>
          <w:rFonts w:ascii="Times New Roman" w:hAnsi="Times New Roman"/>
          <w:sz w:val="28"/>
          <w:szCs w:val="28"/>
        </w:rPr>
        <w:t xml:space="preserve"> Трифонов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П. Астафьев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Г. Распутин</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Style w:val="a4"/>
          <w:rFonts w:ascii="Times New Roman" w:hAnsi="Times New Roman"/>
          <w:sz w:val="28"/>
          <w:szCs w:val="28"/>
        </w:rPr>
        <w:tab/>
      </w:r>
      <w:r w:rsidRPr="00131AC7">
        <w:rPr>
          <w:rFonts w:ascii="Times New Roman" w:hAnsi="Times New Roman"/>
          <w:sz w:val="28"/>
          <w:szCs w:val="28"/>
        </w:rPr>
        <w:t>В. М. Шукшин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10. Сколько композиционных частей можно выделить в стихотворении</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 А. А. Блока «Незнакомка»?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одну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       две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четыре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пять</w:t>
      </w:r>
      <w:r w:rsidRPr="00131AC7">
        <w:rPr>
          <w:rFonts w:ascii="Times New Roman" w:hAnsi="Times New Roman"/>
          <w:sz w:val="28"/>
          <w:szCs w:val="28"/>
        </w:rPr>
        <w:fldChar w:fldCharType="begin"/>
      </w:r>
      <w:r w:rsidRPr="00131AC7">
        <w:rPr>
          <w:rFonts w:ascii="Times New Roman" w:hAnsi="Times New Roman"/>
          <w:sz w:val="28"/>
          <w:szCs w:val="28"/>
        </w:rPr>
        <w:instrText xml:space="preserve"> TOC \o "1-3" \h \z </w:instrText>
      </w:r>
      <w:r w:rsidRPr="00131AC7">
        <w:rPr>
          <w:rFonts w:ascii="Times New Roman" w:hAnsi="Times New Roman"/>
          <w:sz w:val="28"/>
          <w:szCs w:val="28"/>
        </w:rPr>
        <w:fldChar w:fldCharType="separate"/>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fldChar w:fldCharType="end"/>
      </w:r>
      <w:r w:rsidRPr="00131AC7">
        <w:rPr>
          <w:rFonts w:ascii="Times New Roman" w:hAnsi="Times New Roman"/>
          <w:sz w:val="28"/>
          <w:szCs w:val="28"/>
        </w:rPr>
        <w:t>11. Укажите, в каком произведении М. Горького по</w:t>
      </w:r>
      <w:r w:rsidRPr="00131AC7">
        <w:rPr>
          <w:rFonts w:ascii="Times New Roman" w:hAnsi="Times New Roman"/>
          <w:sz w:val="28"/>
          <w:szCs w:val="28"/>
        </w:rPr>
        <w:softHyphen/>
        <w:t>ставлена проблема о двух типах гуманизма.</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r>
      <w:r w:rsidRPr="00131AC7">
        <w:rPr>
          <w:rFonts w:ascii="Times New Roman" w:hAnsi="Times New Roman"/>
          <w:sz w:val="28"/>
          <w:szCs w:val="28"/>
        </w:rPr>
        <w:t>«Мать»</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Style w:val="a4"/>
          <w:rFonts w:ascii="Times New Roman" w:hAnsi="Times New Roman"/>
          <w:sz w:val="28"/>
          <w:szCs w:val="28"/>
        </w:rPr>
        <w:tab/>
      </w:r>
      <w:r w:rsidRPr="00131AC7">
        <w:rPr>
          <w:rFonts w:ascii="Times New Roman" w:hAnsi="Times New Roman"/>
          <w:sz w:val="28"/>
          <w:szCs w:val="28"/>
        </w:rPr>
        <w:t>«На дне»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lastRenderedPageBreak/>
        <w:t>г)</w:t>
      </w:r>
      <w:r w:rsidRPr="00131AC7">
        <w:rPr>
          <w:rFonts w:ascii="Times New Roman" w:hAnsi="Times New Roman"/>
          <w:sz w:val="28"/>
          <w:szCs w:val="28"/>
        </w:rPr>
        <w:tab/>
        <w:t>«</w:t>
      </w:r>
      <w:proofErr w:type="spellStart"/>
      <w:r w:rsidRPr="00131AC7">
        <w:rPr>
          <w:rFonts w:ascii="Times New Roman" w:hAnsi="Times New Roman"/>
          <w:sz w:val="28"/>
          <w:szCs w:val="28"/>
        </w:rPr>
        <w:t>Челкаш</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12. Какому поэту принадлежат слова « Ведь если звез</w:t>
      </w:r>
      <w:r w:rsidRPr="00131AC7">
        <w:rPr>
          <w:rFonts w:ascii="Times New Roman" w:hAnsi="Times New Roman"/>
          <w:sz w:val="28"/>
          <w:szCs w:val="28"/>
        </w:rPr>
        <w:softHyphen/>
        <w:t>ды зажигают - значит - это кому-нибудь нуж</w:t>
      </w:r>
      <w:r w:rsidRPr="00131AC7">
        <w:rPr>
          <w:rFonts w:ascii="Times New Roman" w:hAnsi="Times New Roman"/>
          <w:sz w:val="28"/>
          <w:szCs w:val="28"/>
        </w:rPr>
        <w:softHyphen/>
        <w:t>но?»?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А. Блоку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Есенину</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Style w:val="a4"/>
          <w:rFonts w:ascii="Times New Roman" w:hAnsi="Times New Roman"/>
          <w:sz w:val="28"/>
          <w:szCs w:val="28"/>
        </w:rPr>
        <w:tab/>
      </w:r>
      <w:r w:rsidRPr="00131AC7">
        <w:rPr>
          <w:rFonts w:ascii="Times New Roman" w:hAnsi="Times New Roman"/>
          <w:sz w:val="28"/>
          <w:szCs w:val="28"/>
        </w:rPr>
        <w:t>В. В. Маяковскому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 xml:space="preserve">Б. </w:t>
      </w:r>
      <w:r w:rsidRPr="00131AC7">
        <w:rPr>
          <w:rFonts w:ascii="Times New Roman" w:hAnsi="Times New Roman"/>
          <w:sz w:val="28"/>
          <w:szCs w:val="28"/>
          <w:lang w:val="en-US"/>
        </w:rPr>
        <w:t>JI</w:t>
      </w:r>
      <w:r w:rsidRPr="00131AC7">
        <w:rPr>
          <w:rFonts w:ascii="Times New Roman" w:hAnsi="Times New Roman"/>
          <w:sz w:val="28"/>
          <w:szCs w:val="28"/>
        </w:rPr>
        <w:t>. Пастернаку</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13. Укажите, кто из писателей XX в. похоронен у Кремлевской стены.</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r>
      <w:r w:rsidRPr="00131AC7">
        <w:rPr>
          <w:rFonts w:ascii="Times New Roman" w:hAnsi="Times New Roman"/>
          <w:sz w:val="28"/>
          <w:szCs w:val="28"/>
        </w:rPr>
        <w:t>А.</w:t>
      </w:r>
      <w:r w:rsidRPr="00131AC7">
        <w:rPr>
          <w:rStyle w:val="a4"/>
          <w:rFonts w:ascii="Times New Roman" w:hAnsi="Times New Roman"/>
          <w:sz w:val="28"/>
          <w:szCs w:val="28"/>
        </w:rPr>
        <w:t xml:space="preserve"> И.</w:t>
      </w:r>
      <w:r w:rsidRPr="00131AC7">
        <w:rPr>
          <w:rFonts w:ascii="Times New Roman" w:hAnsi="Times New Roman"/>
          <w:sz w:val="28"/>
          <w:szCs w:val="28"/>
        </w:rPr>
        <w:t xml:space="preserve"> Куприн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М. Горький</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Style w:val="a4"/>
          <w:rFonts w:ascii="Times New Roman" w:hAnsi="Times New Roman"/>
          <w:sz w:val="28"/>
          <w:szCs w:val="28"/>
        </w:rPr>
        <w:tab/>
      </w:r>
      <w:r w:rsidRPr="00131AC7">
        <w:rPr>
          <w:rFonts w:ascii="Times New Roman" w:hAnsi="Times New Roman"/>
          <w:sz w:val="28"/>
          <w:szCs w:val="28"/>
        </w:rPr>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А. А. Фадеев</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14. Каким образом раскрывается тема «человек и природа» в раннем творчестве С. А. Есенина?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человек - преобразователь природы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человек и природа антагонистичны</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природа враждебна человеку</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человек находится в гармонии с природой</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15. Строку какого произведения С. А. Есенина пере</w:t>
      </w:r>
      <w:r w:rsidRPr="00131AC7">
        <w:rPr>
          <w:rFonts w:ascii="Times New Roman" w:hAnsi="Times New Roman"/>
          <w:sz w:val="28"/>
          <w:szCs w:val="28"/>
        </w:rPr>
        <w:softHyphen/>
        <w:t xml:space="preserve">фразировал </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В. Маяковский в стихотворении «Сергею Есенину»?</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В этой жизни помереть нетрудно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Сделать жизнь значительно трудней.</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«Русь советская»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 xml:space="preserve">«Анна </w:t>
      </w:r>
      <w:proofErr w:type="spellStart"/>
      <w:r w:rsidRPr="00131AC7">
        <w:rPr>
          <w:rFonts w:ascii="Times New Roman" w:hAnsi="Times New Roman"/>
          <w:sz w:val="28"/>
          <w:szCs w:val="28"/>
        </w:rPr>
        <w:t>Снегина</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«До свиданья, друг мой, до свиданья»</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«Письмо к матери»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16. Укажите, какое произведение называют «поэтичес</w:t>
      </w:r>
      <w:r w:rsidRPr="00131AC7">
        <w:rPr>
          <w:rFonts w:ascii="Times New Roman" w:hAnsi="Times New Roman"/>
          <w:sz w:val="28"/>
          <w:szCs w:val="28"/>
        </w:rPr>
        <w:softHyphen/>
        <w:t>кой энциклопедией Великой Отечественной войны».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«Василий Теркин» А. Т. Твардовского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w:t>
      </w:r>
      <w:proofErr w:type="spellStart"/>
      <w:r w:rsidRPr="00131AC7">
        <w:rPr>
          <w:rFonts w:ascii="Times New Roman" w:hAnsi="Times New Roman"/>
          <w:sz w:val="28"/>
          <w:szCs w:val="28"/>
        </w:rPr>
        <w:t>Пулковский</w:t>
      </w:r>
      <w:proofErr w:type="spellEnd"/>
      <w:r w:rsidRPr="00131AC7">
        <w:rPr>
          <w:rFonts w:ascii="Times New Roman" w:hAnsi="Times New Roman"/>
          <w:sz w:val="28"/>
          <w:szCs w:val="28"/>
        </w:rPr>
        <w:t xml:space="preserve"> меридиан» В. М. </w:t>
      </w:r>
      <w:proofErr w:type="spellStart"/>
      <w:r w:rsidRPr="00131AC7">
        <w:rPr>
          <w:rFonts w:ascii="Times New Roman" w:hAnsi="Times New Roman"/>
          <w:sz w:val="28"/>
          <w:szCs w:val="28"/>
        </w:rPr>
        <w:t>Инбер</w:t>
      </w:r>
      <w:proofErr w:type="spellEnd"/>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 xml:space="preserve">«Ленинградская поэма» О. Ф. </w:t>
      </w:r>
      <w:proofErr w:type="spellStart"/>
      <w:r w:rsidRPr="00131AC7">
        <w:rPr>
          <w:rFonts w:ascii="Times New Roman" w:hAnsi="Times New Roman"/>
          <w:sz w:val="28"/>
          <w:szCs w:val="28"/>
        </w:rPr>
        <w:t>Берггольц</w:t>
      </w:r>
      <w:proofErr w:type="spellEnd"/>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 xml:space="preserve">«Зоя» М. М. </w:t>
      </w:r>
      <w:proofErr w:type="spellStart"/>
      <w:r w:rsidRPr="00131AC7">
        <w:rPr>
          <w:rFonts w:ascii="Times New Roman" w:hAnsi="Times New Roman"/>
          <w:sz w:val="28"/>
          <w:szCs w:val="28"/>
        </w:rPr>
        <w:t>Алигер</w:t>
      </w:r>
      <w:proofErr w:type="spellEnd"/>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lastRenderedPageBreak/>
        <w:t>17. Кто из писателей XX в. создал эпическое произ</w:t>
      </w:r>
      <w:r w:rsidRPr="00131AC7">
        <w:rPr>
          <w:rFonts w:ascii="Times New Roman" w:hAnsi="Times New Roman"/>
          <w:sz w:val="28"/>
          <w:szCs w:val="28"/>
        </w:rPr>
        <w:softHyphen/>
        <w:t>ведение о «земле, любви и воле»?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М. Горький «Жизнь Клима Самгина»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И. Солженицын «Один день Ивана Денисовича»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М. А. Булгаков «Белая гвардия»</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М. А. Шолохов «Тихий Дон»</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18. Назовите поэта, являющегося футуристом.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 xml:space="preserve">       С.</w:t>
      </w:r>
      <w:r w:rsidRPr="00131AC7">
        <w:rPr>
          <w:rStyle w:val="21pt"/>
          <w:rFonts w:ascii="Times New Roman" w:hAnsi="Times New Roman"/>
          <w:sz w:val="28"/>
          <w:szCs w:val="28"/>
        </w:rPr>
        <w:t xml:space="preserve"> А.</w:t>
      </w:r>
      <w:r w:rsidRPr="00131AC7">
        <w:rPr>
          <w:rFonts w:ascii="Times New Roman" w:hAnsi="Times New Roman"/>
          <w:sz w:val="28"/>
          <w:szCs w:val="28"/>
        </w:rPr>
        <w:t xml:space="preserve"> Есенин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А. А. Ахматова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19. Какой эпизод является кульминацией поэмы А. А. Блока «Двенадцать»?</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убийство Катьки Петрухой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появление «товарища-попа»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шествие красногвардейцев по улицам Пет</w:t>
      </w:r>
      <w:r w:rsidRPr="00131AC7">
        <w:rPr>
          <w:rFonts w:ascii="Times New Roman" w:hAnsi="Times New Roman"/>
          <w:sz w:val="28"/>
          <w:szCs w:val="28"/>
        </w:rPr>
        <w:softHyphen/>
        <w:t>рограда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встреча двенадцати с буржуем и псом на перекрестке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20. Назовите персонажа пьесы М. Горького «На дне», который говорит, что странник Лука подейство</w:t>
      </w:r>
      <w:r w:rsidRPr="00131AC7">
        <w:rPr>
          <w:rFonts w:ascii="Times New Roman" w:hAnsi="Times New Roman"/>
          <w:sz w:val="28"/>
          <w:szCs w:val="28"/>
        </w:rPr>
        <w:softHyphen/>
        <w:t>вал, «как кислота на старую и грязную монету».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Барон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       Сатин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Актёр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Настя</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lang w:val="en-US"/>
        </w:rPr>
        <w:t>II</w:t>
      </w:r>
      <w:r w:rsidRPr="00131AC7">
        <w:rPr>
          <w:rFonts w:ascii="Times New Roman" w:hAnsi="Times New Roman"/>
          <w:sz w:val="28"/>
          <w:szCs w:val="28"/>
        </w:rPr>
        <w:t xml:space="preserve"> вариант</w:t>
      </w:r>
    </w:p>
    <w:p w:rsidR="00DA2583" w:rsidRPr="00131AC7" w:rsidRDefault="00DA2583" w:rsidP="00C9121F">
      <w:pPr>
        <w:ind w:firstLine="426"/>
        <w:contextualSpacing/>
        <w:jc w:val="center"/>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 Укажите произведения М. Горького, которые мо</w:t>
      </w:r>
      <w:r w:rsidRPr="00131AC7">
        <w:rPr>
          <w:rFonts w:ascii="Times New Roman" w:hAnsi="Times New Roman"/>
          <w:sz w:val="28"/>
          <w:szCs w:val="28"/>
        </w:rPr>
        <w:softHyphen/>
        <w:t>гут быть отнесены к раннему (романтическому) периоду творчества писателя.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«Жизнь Клима Самгина»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«На дне»</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 xml:space="preserve">«Макар </w:t>
      </w:r>
      <w:proofErr w:type="spellStart"/>
      <w:r w:rsidRPr="00131AC7">
        <w:rPr>
          <w:rFonts w:ascii="Times New Roman" w:hAnsi="Times New Roman"/>
          <w:sz w:val="28"/>
          <w:szCs w:val="28"/>
        </w:rPr>
        <w:t>Чудра</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«Васса Железнова»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д)</w:t>
      </w:r>
      <w:r w:rsidRPr="00131AC7">
        <w:rPr>
          <w:rFonts w:ascii="Times New Roman" w:hAnsi="Times New Roman"/>
          <w:sz w:val="28"/>
          <w:szCs w:val="28"/>
        </w:rPr>
        <w:tab/>
        <w:t xml:space="preserve">«Старуха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 Героем какого произведения является Данко?</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А. И. Куприн «Гамбринус»</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И. А. Бунин «Качели»</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t>Л. Н.</w:t>
      </w:r>
      <w:r w:rsidRPr="00131AC7">
        <w:rPr>
          <w:rFonts w:ascii="Times New Roman" w:hAnsi="Times New Roman"/>
          <w:sz w:val="28"/>
          <w:szCs w:val="28"/>
        </w:rPr>
        <w:t xml:space="preserve"> Андреев «Большой шлем»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 xml:space="preserve">М. Горький «Старуха </w:t>
      </w:r>
      <w:proofErr w:type="spellStart"/>
      <w:r w:rsidRPr="00131AC7">
        <w:rPr>
          <w:rFonts w:ascii="Times New Roman" w:hAnsi="Times New Roman"/>
          <w:sz w:val="28"/>
          <w:szCs w:val="28"/>
        </w:rPr>
        <w:t>Изергиль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3. Укажите, представителем какого литературного направления был </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А. Блок?</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Style w:val="21pt"/>
          <w:rFonts w:ascii="Times New Roman" w:hAnsi="Times New Roman"/>
          <w:sz w:val="28"/>
          <w:szCs w:val="28"/>
        </w:rPr>
        <w:tab/>
      </w:r>
      <w:r w:rsidRPr="00131AC7">
        <w:rPr>
          <w:rFonts w:ascii="Times New Roman" w:hAnsi="Times New Roman"/>
          <w:sz w:val="28"/>
          <w:szCs w:val="28"/>
        </w:rPr>
        <w:t>имажинизм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классицизм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акмеизм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символизм</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4. Укажите центральный образ ранней лирики А. А. Блока (первая книга «трилогии вочеловече</w:t>
      </w:r>
      <w:r w:rsidRPr="00131AC7">
        <w:rPr>
          <w:rFonts w:ascii="Times New Roman" w:hAnsi="Times New Roman"/>
          <w:sz w:val="28"/>
          <w:szCs w:val="28"/>
        </w:rPr>
        <w:softHyphen/>
        <w:t>ния»).</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Незнакомка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Снежная маска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Прекрасная Дама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r>
      <w:r w:rsidRPr="00131AC7">
        <w:rPr>
          <w:rFonts w:ascii="Times New Roman" w:hAnsi="Times New Roman"/>
          <w:sz w:val="28"/>
          <w:szCs w:val="28"/>
        </w:rPr>
        <w:t>Русь</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5. Кому из русских поэтов принадлежат следующие строки?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Cs/>
          <w:sz w:val="28"/>
          <w:szCs w:val="28"/>
        </w:rPr>
        <w:t>Мне</w:t>
      </w:r>
      <w:r w:rsidRPr="00131AC7">
        <w:rPr>
          <w:rFonts w:ascii="Times New Roman" w:hAnsi="Times New Roman"/>
          <w:i/>
          <w:sz w:val="28"/>
          <w:szCs w:val="28"/>
        </w:rPr>
        <w:t xml:space="preserve"> голос был. Он звал </w:t>
      </w:r>
      <w:proofErr w:type="spellStart"/>
      <w:r w:rsidRPr="00131AC7">
        <w:rPr>
          <w:rFonts w:ascii="Times New Roman" w:hAnsi="Times New Roman"/>
          <w:i/>
          <w:sz w:val="28"/>
          <w:szCs w:val="28"/>
        </w:rPr>
        <w:t>утешно</w:t>
      </w:r>
      <w:proofErr w:type="spellEnd"/>
      <w:r w:rsidRPr="00131AC7">
        <w:rPr>
          <w:rFonts w:ascii="Times New Roman" w:hAnsi="Times New Roman"/>
          <w:i/>
          <w:sz w:val="28"/>
          <w:szCs w:val="28"/>
        </w:rPr>
        <w:t xml:space="preserve">,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Он говорил: «Иди сюда,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Оставь свой край глухой и грешный,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Оставь Россию навсегда...»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М. И. Цветаева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3. Н. Гиппиус</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r>
      <w:r w:rsidRPr="00131AC7">
        <w:rPr>
          <w:rFonts w:ascii="Times New Roman" w:hAnsi="Times New Roman"/>
          <w:sz w:val="28"/>
          <w:szCs w:val="28"/>
        </w:rPr>
        <w:t>А. А. Ахматова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6. Укажите, кто из русских поэтов является авто</w:t>
      </w:r>
      <w:r w:rsidRPr="00131AC7">
        <w:rPr>
          <w:rFonts w:ascii="Times New Roman" w:hAnsi="Times New Roman"/>
          <w:sz w:val="28"/>
          <w:szCs w:val="28"/>
        </w:rPr>
        <w:softHyphen/>
        <w:t>ром поэтического цикла «Персидские мотивы».</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Style w:val="21pt"/>
          <w:rFonts w:ascii="Times New Roman" w:hAnsi="Times New Roman"/>
          <w:sz w:val="28"/>
          <w:szCs w:val="28"/>
        </w:rPr>
        <w:tab/>
      </w:r>
      <w:r w:rsidRPr="00131AC7">
        <w:rPr>
          <w:rFonts w:ascii="Times New Roman" w:hAnsi="Times New Roman"/>
          <w:sz w:val="28"/>
          <w:szCs w:val="28"/>
        </w:rPr>
        <w:t>А. А. Блок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Style w:val="21pt"/>
          <w:rFonts w:ascii="Times New Roman" w:hAnsi="Times New Roman"/>
          <w:sz w:val="28"/>
          <w:szCs w:val="28"/>
        </w:rPr>
        <w:tab/>
      </w:r>
      <w:r w:rsidRPr="00131AC7">
        <w:rPr>
          <w:rFonts w:ascii="Times New Roman" w:hAnsi="Times New Roman"/>
          <w:sz w:val="28"/>
          <w:szCs w:val="28"/>
        </w:rPr>
        <w:t>М. И. Цветаева</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r>
      <w:r w:rsidRPr="00131AC7">
        <w:rPr>
          <w:rFonts w:ascii="Times New Roman" w:hAnsi="Times New Roman"/>
          <w:sz w:val="28"/>
          <w:szCs w:val="28"/>
        </w:rPr>
        <w:t>А. А. Ахматова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7. Русский футуризм был заметным явлением в искусстве. Как называлось это течение в литера</w:t>
      </w:r>
      <w:r w:rsidRPr="00131AC7">
        <w:rPr>
          <w:rFonts w:ascii="Times New Roman" w:hAnsi="Times New Roman"/>
          <w:sz w:val="28"/>
          <w:szCs w:val="28"/>
        </w:rPr>
        <w:softHyphen/>
        <w:t xml:space="preserve">туре после революции </w:t>
      </w:r>
      <w:smartTag w:uri="urn:schemas-microsoft-com:office:smarttags" w:element="metricconverter">
        <w:smartTagPr>
          <w:attr w:name="ProductID" w:val="1917 г"/>
        </w:smartTagPr>
        <w:r w:rsidRPr="00131AC7">
          <w:rPr>
            <w:rFonts w:ascii="Times New Roman" w:hAnsi="Times New Roman"/>
            <w:sz w:val="28"/>
            <w:szCs w:val="28"/>
          </w:rPr>
          <w:t>1917 г</w:t>
        </w:r>
      </w:smartTag>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«Кузница»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«Перевал»</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«ЛЕФ»</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t>«</w:t>
      </w:r>
      <w:proofErr w:type="spellStart"/>
      <w:r w:rsidRPr="00131AC7">
        <w:rPr>
          <w:rFonts w:ascii="Times New Roman" w:hAnsi="Times New Roman"/>
          <w:sz w:val="28"/>
          <w:szCs w:val="28"/>
        </w:rPr>
        <w:t>Серапионовы</w:t>
      </w:r>
      <w:proofErr w:type="spellEnd"/>
      <w:r w:rsidRPr="00131AC7">
        <w:rPr>
          <w:rFonts w:ascii="Times New Roman" w:hAnsi="Times New Roman"/>
          <w:sz w:val="28"/>
          <w:szCs w:val="28"/>
        </w:rPr>
        <w:t xml:space="preserve"> братья»</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8. Расставьте в хронологическом порядке манифес</w:t>
      </w:r>
      <w:r w:rsidRPr="00131AC7">
        <w:rPr>
          <w:rFonts w:ascii="Times New Roman" w:hAnsi="Times New Roman"/>
          <w:sz w:val="28"/>
          <w:szCs w:val="28"/>
        </w:rPr>
        <w:softHyphen/>
        <w:t>ты русских поэтов.</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«Пощечина общественному вкусу»</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«О причинах упадка и о новых течениях со</w:t>
      </w:r>
      <w:r w:rsidRPr="00131AC7">
        <w:rPr>
          <w:rFonts w:ascii="Times New Roman" w:hAnsi="Times New Roman"/>
          <w:sz w:val="28"/>
          <w:szCs w:val="28"/>
        </w:rPr>
        <w:softHyphen/>
        <w:t>временной русской литературы»</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«Наследие символизма и акмеизм»</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t>«Русские символисты»</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9. По предложенному портрету узнайте героя произ</w:t>
      </w:r>
      <w:r w:rsidRPr="00131AC7">
        <w:rPr>
          <w:rFonts w:ascii="Times New Roman" w:hAnsi="Times New Roman"/>
          <w:sz w:val="28"/>
          <w:szCs w:val="28"/>
        </w:rPr>
        <w:softHyphen/>
        <w:t>ведения М. А. Булгакова.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jc w:val="both"/>
        <w:rPr>
          <w:rFonts w:ascii="Times New Roman" w:hAnsi="Times New Roman"/>
          <w:i/>
          <w:sz w:val="28"/>
          <w:szCs w:val="28"/>
        </w:rPr>
      </w:pPr>
      <w:r w:rsidRPr="00131AC7">
        <w:rPr>
          <w:rFonts w:ascii="Times New Roman" w:hAnsi="Times New Roman"/>
          <w:i/>
          <w:sz w:val="28"/>
          <w:szCs w:val="28"/>
        </w:rPr>
        <w:t>У портьеры, прислонившись к притолоке, сто</w:t>
      </w:r>
      <w:r w:rsidRPr="00131AC7">
        <w:rPr>
          <w:rFonts w:ascii="Times New Roman" w:hAnsi="Times New Roman"/>
          <w:i/>
          <w:sz w:val="28"/>
          <w:szCs w:val="28"/>
        </w:rPr>
        <w:softHyphen/>
        <w:t>ял, заложив ногу за ногу, человек маленького ро</w:t>
      </w:r>
      <w:r w:rsidRPr="00131AC7">
        <w:rPr>
          <w:rFonts w:ascii="Times New Roman" w:hAnsi="Times New Roman"/>
          <w:i/>
          <w:sz w:val="28"/>
          <w:szCs w:val="28"/>
        </w:rPr>
        <w:softHyphen/>
        <w:t>ста и несимпатичной наружности. Волосы у него на голове росли жесткие, как бы кустами на выкорчеванном поле, а на лице был небри</w:t>
      </w:r>
      <w:r w:rsidRPr="00131AC7">
        <w:rPr>
          <w:rFonts w:ascii="Times New Roman" w:hAnsi="Times New Roman"/>
          <w:i/>
          <w:sz w:val="28"/>
          <w:szCs w:val="28"/>
        </w:rPr>
        <w:softHyphen/>
        <w:t xml:space="preserve">тый </w:t>
      </w:r>
      <w:r w:rsidRPr="00131AC7">
        <w:rPr>
          <w:rFonts w:ascii="Times New Roman" w:hAnsi="Times New Roman"/>
          <w:i/>
          <w:iCs/>
          <w:sz w:val="28"/>
          <w:szCs w:val="28"/>
        </w:rPr>
        <w:t>пух.</w:t>
      </w:r>
      <w:r w:rsidRPr="00131AC7">
        <w:rPr>
          <w:rFonts w:ascii="Times New Roman" w:hAnsi="Times New Roman"/>
          <w:i/>
          <w:sz w:val="28"/>
          <w:szCs w:val="28"/>
        </w:rPr>
        <w:t xml:space="preserve"> Лоб поражал своей малой вышиной... На шее у </w:t>
      </w:r>
      <w:proofErr w:type="spellStart"/>
      <w:r w:rsidRPr="00131AC7">
        <w:rPr>
          <w:rFonts w:ascii="Times New Roman" w:hAnsi="Times New Roman"/>
          <w:i/>
          <w:sz w:val="28"/>
          <w:szCs w:val="28"/>
        </w:rPr>
        <w:t>человечека</w:t>
      </w:r>
      <w:proofErr w:type="spellEnd"/>
      <w:r w:rsidRPr="00131AC7">
        <w:rPr>
          <w:rFonts w:ascii="Times New Roman" w:hAnsi="Times New Roman"/>
          <w:i/>
          <w:sz w:val="28"/>
          <w:szCs w:val="28"/>
        </w:rPr>
        <w:t xml:space="preserve"> был повязан ядовито небес</w:t>
      </w:r>
      <w:r w:rsidRPr="00131AC7">
        <w:rPr>
          <w:rFonts w:ascii="Times New Roman" w:hAnsi="Times New Roman"/>
          <w:i/>
          <w:sz w:val="28"/>
          <w:szCs w:val="28"/>
        </w:rPr>
        <w:softHyphen/>
        <w:t xml:space="preserve">ного цвета </w:t>
      </w:r>
      <w:proofErr w:type="spellStart"/>
      <w:r w:rsidRPr="00131AC7">
        <w:rPr>
          <w:rFonts w:ascii="Times New Roman" w:hAnsi="Times New Roman"/>
          <w:i/>
          <w:sz w:val="28"/>
          <w:szCs w:val="28"/>
        </w:rPr>
        <w:t>галстух</w:t>
      </w:r>
      <w:proofErr w:type="spellEnd"/>
      <w:r w:rsidRPr="00131AC7">
        <w:rPr>
          <w:rFonts w:ascii="Times New Roman" w:hAnsi="Times New Roman"/>
          <w:i/>
          <w:sz w:val="28"/>
          <w:szCs w:val="28"/>
        </w:rPr>
        <w:t xml:space="preserve"> с фальшивой рубиновой булавкой. Цвет этого </w:t>
      </w:r>
      <w:proofErr w:type="spellStart"/>
      <w:r w:rsidRPr="00131AC7">
        <w:rPr>
          <w:rFonts w:ascii="Times New Roman" w:hAnsi="Times New Roman"/>
          <w:i/>
          <w:sz w:val="28"/>
          <w:szCs w:val="28"/>
        </w:rPr>
        <w:t>галстуха</w:t>
      </w:r>
      <w:proofErr w:type="spellEnd"/>
      <w:r w:rsidRPr="00131AC7">
        <w:rPr>
          <w:rFonts w:ascii="Times New Roman" w:hAnsi="Times New Roman"/>
          <w:i/>
          <w:sz w:val="28"/>
          <w:szCs w:val="28"/>
        </w:rPr>
        <w:t xml:space="preserve"> был настолько бросок, что.., закрывая утомленные глаза, Филипп Филиппович... видел пылающий факел с голубым венцом.</w:t>
      </w:r>
    </w:p>
    <w:p w:rsidR="00DA2583" w:rsidRPr="00131AC7" w:rsidRDefault="00DA2583" w:rsidP="00C9121F">
      <w:pPr>
        <w:ind w:firstLine="426"/>
        <w:contextualSpacing/>
        <w:jc w:val="both"/>
        <w:rPr>
          <w:rFonts w:ascii="Times New Roman" w:hAnsi="Times New Roman"/>
          <w:i/>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r>
      <w:proofErr w:type="spellStart"/>
      <w:r w:rsidRPr="00131AC7">
        <w:rPr>
          <w:rFonts w:ascii="Times New Roman" w:hAnsi="Times New Roman"/>
          <w:sz w:val="28"/>
          <w:szCs w:val="28"/>
        </w:rPr>
        <w:t>Коровьев</w:t>
      </w:r>
      <w:proofErr w:type="spellEnd"/>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Шариков</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Азазелло</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r>
      <w:proofErr w:type="spellStart"/>
      <w:r w:rsidRPr="00131AC7">
        <w:rPr>
          <w:rFonts w:ascii="Times New Roman" w:hAnsi="Times New Roman"/>
          <w:sz w:val="28"/>
          <w:szCs w:val="28"/>
        </w:rPr>
        <w:t>Воланд</w:t>
      </w:r>
      <w:proofErr w:type="spellEnd"/>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10. У кажите, где происходит действие романа М. А. Булгакова «Мистер и Маргарита».</w:t>
      </w:r>
    </w:p>
    <w:p w:rsidR="00DA2583" w:rsidRPr="00131AC7" w:rsidRDefault="00DA2583" w:rsidP="00C9121F">
      <w:pPr>
        <w:ind w:left="720" w:firstLine="426"/>
        <w:contextualSpacing/>
        <w:jc w:val="both"/>
        <w:rPr>
          <w:rFonts w:ascii="Times New Roman" w:hAnsi="Times New Roman"/>
          <w:sz w:val="28"/>
          <w:szCs w:val="28"/>
        </w:rPr>
      </w:pPr>
      <w:r w:rsidRPr="00131AC7">
        <w:rPr>
          <w:rFonts w:ascii="Times New Roman" w:hAnsi="Times New Roman"/>
          <w:sz w:val="28"/>
          <w:szCs w:val="28"/>
        </w:rPr>
        <w:t xml:space="preserve"> </w:t>
      </w:r>
      <w:r w:rsidRPr="00131AC7">
        <w:rPr>
          <w:rStyle w:val="21pt"/>
          <w:rFonts w:ascii="Times New Roman" w:hAnsi="Times New Roman"/>
          <w:sz w:val="28"/>
          <w:szCs w:val="28"/>
        </w:rPr>
        <w:t>а)</w:t>
      </w:r>
      <w:r w:rsidRPr="00131AC7">
        <w:rPr>
          <w:rFonts w:ascii="Times New Roman" w:hAnsi="Times New Roman"/>
          <w:sz w:val="28"/>
          <w:szCs w:val="28"/>
        </w:rPr>
        <w:t xml:space="preserve">      Ленинград </w:t>
      </w:r>
    </w:p>
    <w:p w:rsidR="00DA2583" w:rsidRPr="00131AC7" w:rsidRDefault="00DA2583" w:rsidP="00C9121F">
      <w:pPr>
        <w:ind w:firstLine="426"/>
        <w:contextualSpacing/>
        <w:jc w:val="both"/>
        <w:rPr>
          <w:rFonts w:ascii="Times New Roman" w:hAnsi="Times New Roman"/>
          <w:sz w:val="28"/>
          <w:szCs w:val="28"/>
        </w:rPr>
      </w:pPr>
      <w:r w:rsidRPr="00131AC7">
        <w:rPr>
          <w:rFonts w:ascii="Times New Roman" w:hAnsi="Times New Roman"/>
          <w:sz w:val="28"/>
          <w:szCs w:val="28"/>
        </w:rPr>
        <w:t xml:space="preserve">б)      Петроград </w:t>
      </w:r>
    </w:p>
    <w:p w:rsidR="00DA2583" w:rsidRPr="00131AC7" w:rsidRDefault="00DA2583" w:rsidP="00C9121F">
      <w:pPr>
        <w:ind w:firstLine="426"/>
        <w:contextualSpacing/>
        <w:jc w:val="both"/>
        <w:rPr>
          <w:rFonts w:ascii="Times New Roman" w:hAnsi="Times New Roman"/>
          <w:sz w:val="28"/>
          <w:szCs w:val="28"/>
        </w:rPr>
      </w:pPr>
      <w:r w:rsidRPr="00131AC7">
        <w:rPr>
          <w:rFonts w:ascii="Times New Roman" w:hAnsi="Times New Roman"/>
          <w:sz w:val="28"/>
          <w:szCs w:val="28"/>
        </w:rPr>
        <w:t xml:space="preserve">в)      Москва </w:t>
      </w:r>
    </w:p>
    <w:p w:rsidR="00DA2583" w:rsidRPr="00131AC7" w:rsidRDefault="00DA2583" w:rsidP="00C9121F">
      <w:pPr>
        <w:ind w:firstLine="426"/>
        <w:contextualSpacing/>
        <w:jc w:val="both"/>
        <w:rPr>
          <w:rFonts w:ascii="Times New Roman" w:hAnsi="Times New Roman"/>
          <w:sz w:val="28"/>
          <w:szCs w:val="28"/>
        </w:rPr>
      </w:pPr>
      <w:r w:rsidRPr="00131AC7">
        <w:rPr>
          <w:rFonts w:ascii="Times New Roman" w:hAnsi="Times New Roman"/>
          <w:sz w:val="28"/>
          <w:szCs w:val="28"/>
        </w:rPr>
        <w:t xml:space="preserve">г)       </w:t>
      </w:r>
      <w:proofErr w:type="spellStart"/>
      <w:r w:rsidRPr="00131AC7">
        <w:rPr>
          <w:rFonts w:ascii="Times New Roman" w:hAnsi="Times New Roman"/>
          <w:sz w:val="28"/>
          <w:szCs w:val="28"/>
        </w:rPr>
        <w:t>Ершалаим</w:t>
      </w:r>
      <w:proofErr w:type="spellEnd"/>
    </w:p>
    <w:p w:rsidR="00DA2583" w:rsidRPr="00131AC7" w:rsidRDefault="00DA2583" w:rsidP="00C9121F">
      <w:pPr>
        <w:ind w:firstLine="426"/>
        <w:contextualSpacing/>
        <w:jc w:val="both"/>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11. Укажите, в чем общность пьес А. П. Чехова и М. Горького («Вишневый сад» и «На дне»).</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в пьесах схожие сюжеты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в пьесах нет четко выраженного конфликта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в пьесах используется общий жизненный материал</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в пьесах используется общая событийная схема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12. Многие персонажи пьесы М. Горького «На дне» в настоящем утратили свои имена. Кого из героев в прошлом звали Густав </w:t>
      </w:r>
      <w:proofErr w:type="spellStart"/>
      <w:r w:rsidRPr="00131AC7">
        <w:rPr>
          <w:rFonts w:ascii="Times New Roman" w:hAnsi="Times New Roman"/>
          <w:sz w:val="28"/>
          <w:szCs w:val="28"/>
        </w:rPr>
        <w:t>Дебиль</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 Клещ</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 Актёр</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lastRenderedPageBreak/>
        <w:t>в) Барон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Кривой Зоб</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13. Укажите, с каким литературным течением XVIII- XIX вв. традиционно связывают символизм.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классицизм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реализм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сентиментализм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романтизм</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 xml:space="preserve">14. В </w:t>
      </w:r>
      <w:smartTag w:uri="urn:schemas-microsoft-com:office:smarttags" w:element="metricconverter">
        <w:smartTagPr>
          <w:attr w:name="ProductID" w:val="1916 г"/>
        </w:smartTagPr>
        <w:r w:rsidRPr="00131AC7">
          <w:rPr>
            <w:rFonts w:ascii="Times New Roman" w:hAnsi="Times New Roman"/>
            <w:sz w:val="28"/>
            <w:szCs w:val="28"/>
          </w:rPr>
          <w:t>1916 г</w:t>
        </w:r>
      </w:smartTag>
      <w:r w:rsidRPr="00131AC7">
        <w:rPr>
          <w:rFonts w:ascii="Times New Roman" w:hAnsi="Times New Roman"/>
          <w:sz w:val="28"/>
          <w:szCs w:val="28"/>
        </w:rPr>
        <w:t>. Блок написал стихотворение «Демон». У кого из русских поэтов можно встретить произ</w:t>
      </w:r>
      <w:r w:rsidRPr="00131AC7">
        <w:rPr>
          <w:rFonts w:ascii="Times New Roman" w:hAnsi="Times New Roman"/>
          <w:sz w:val="28"/>
          <w:szCs w:val="28"/>
        </w:rPr>
        <w:softHyphen/>
        <w:t>ведение с таким же названием?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а)</w:t>
      </w:r>
      <w:r w:rsidRPr="00131AC7">
        <w:rPr>
          <w:rFonts w:ascii="Times New Roman" w:hAnsi="Times New Roman"/>
          <w:sz w:val="28"/>
          <w:szCs w:val="28"/>
        </w:rPr>
        <w:tab/>
        <w:t>М. Ю. Лермонтов</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А. С. Пушкин</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В. В. Маяковский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Н. А. Некрасов</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15. Кому из русских поэтов принадлежат следующие строки?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О доблестях, о подвигах, о славе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Я забывал на горестной земле,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 xml:space="preserve">Когда твое лицо в простой оправе </w:t>
      </w:r>
    </w:p>
    <w:p w:rsidR="00DA2583" w:rsidRPr="00131AC7" w:rsidRDefault="00DA2583" w:rsidP="00C9121F">
      <w:pPr>
        <w:ind w:firstLine="426"/>
        <w:contextualSpacing/>
        <w:rPr>
          <w:rFonts w:ascii="Times New Roman" w:hAnsi="Times New Roman"/>
          <w:i/>
          <w:sz w:val="28"/>
          <w:szCs w:val="28"/>
        </w:rPr>
      </w:pPr>
      <w:r w:rsidRPr="00131AC7">
        <w:rPr>
          <w:rFonts w:ascii="Times New Roman" w:hAnsi="Times New Roman"/>
          <w:i/>
          <w:sz w:val="28"/>
          <w:szCs w:val="28"/>
        </w:rPr>
        <w:t>Передо мной сияло на столе.</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Style w:val="a4"/>
          <w:rFonts w:ascii="Times New Roman" w:hAnsi="Times New Roman"/>
          <w:sz w:val="28"/>
          <w:szCs w:val="28"/>
        </w:rPr>
        <w:tab/>
        <w:t>И. Ф.</w:t>
      </w:r>
      <w:r w:rsidRPr="00131AC7">
        <w:rPr>
          <w:rFonts w:ascii="Times New Roman" w:hAnsi="Times New Roman"/>
          <w:sz w:val="28"/>
          <w:szCs w:val="28"/>
        </w:rPr>
        <w:t xml:space="preserve"> Анненский</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w:t>
      </w:r>
      <w:r w:rsidRPr="00131AC7">
        <w:rPr>
          <w:rFonts w:ascii="Times New Roman" w:hAnsi="Times New Roman"/>
          <w:sz w:val="28"/>
          <w:szCs w:val="28"/>
        </w:rPr>
        <w:tab/>
        <w:t>Н. С. Гумилёв</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ab/>
        <w:t>А. А. Блок</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16. «Футуризм» - признанное название литературного течения. Русские футуристы называли себя еще и:</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авангардисты</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супрематисты</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в)</w:t>
      </w:r>
      <w:r w:rsidRPr="00131AC7">
        <w:rPr>
          <w:rFonts w:ascii="Times New Roman" w:hAnsi="Times New Roman"/>
          <w:sz w:val="28"/>
          <w:szCs w:val="28"/>
        </w:rPr>
        <w:tab/>
        <w:t>«</w:t>
      </w:r>
      <w:proofErr w:type="spellStart"/>
      <w:r w:rsidRPr="00131AC7">
        <w:rPr>
          <w:rFonts w:ascii="Times New Roman" w:hAnsi="Times New Roman"/>
          <w:sz w:val="28"/>
          <w:szCs w:val="28"/>
        </w:rPr>
        <w:t>будетляне</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w:t>
      </w:r>
      <w:r w:rsidRPr="00131AC7">
        <w:rPr>
          <w:rFonts w:ascii="Times New Roman" w:hAnsi="Times New Roman"/>
          <w:sz w:val="28"/>
          <w:szCs w:val="28"/>
        </w:rPr>
        <w:tab/>
        <w:t>«новые люди»</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17. Укажите первоначальное название поэмы В. В. Ма</w:t>
      </w:r>
      <w:r w:rsidRPr="00131AC7">
        <w:rPr>
          <w:rFonts w:ascii="Times New Roman" w:hAnsi="Times New Roman"/>
          <w:sz w:val="28"/>
          <w:szCs w:val="28"/>
        </w:rPr>
        <w:softHyphen/>
        <w:t>яковского «Облако в штанах».</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«Флейта-позвоночник»</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«Тринадцатый апостол»</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bCs/>
          <w:sz w:val="28"/>
          <w:szCs w:val="28"/>
        </w:rPr>
        <w:lastRenderedPageBreak/>
        <w:t>в)</w:t>
      </w:r>
      <w:r w:rsidRPr="00131AC7">
        <w:rPr>
          <w:rFonts w:ascii="Times New Roman" w:hAnsi="Times New Roman"/>
          <w:bCs/>
          <w:sz w:val="28"/>
          <w:szCs w:val="28"/>
        </w:rPr>
        <w:tab/>
        <w:t>«Я»</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г)</w:t>
      </w:r>
      <w:r w:rsidRPr="00131AC7">
        <w:rPr>
          <w:rFonts w:ascii="Times New Roman" w:hAnsi="Times New Roman"/>
          <w:sz w:val="28"/>
          <w:szCs w:val="28"/>
        </w:rPr>
        <w:t xml:space="preserve">       «Долой вашу любовь!»</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18. Укажите, героем какого произведения является Пьер Скрипкин (</w:t>
      </w:r>
      <w:proofErr w:type="spellStart"/>
      <w:r w:rsidRPr="00131AC7">
        <w:rPr>
          <w:rFonts w:ascii="Times New Roman" w:hAnsi="Times New Roman"/>
          <w:sz w:val="28"/>
          <w:szCs w:val="28"/>
        </w:rPr>
        <w:t>Присыпкин</w:t>
      </w:r>
      <w:proofErr w:type="spellEnd"/>
      <w:r w:rsidRPr="00131AC7">
        <w:rPr>
          <w:rFonts w:ascii="Times New Roman" w:hAnsi="Times New Roman"/>
          <w:sz w:val="28"/>
          <w:szCs w:val="28"/>
        </w:rPr>
        <w:t>).</w:t>
      </w:r>
    </w:p>
    <w:p w:rsidR="00DA2583" w:rsidRPr="00131AC7" w:rsidRDefault="00DA2583" w:rsidP="00C9121F">
      <w:pPr>
        <w:ind w:firstLine="426"/>
        <w:contextualSpacing/>
        <w:rPr>
          <w:rFonts w:ascii="Times New Roman" w:hAnsi="Times New Roman"/>
          <w:sz w:val="28"/>
          <w:szCs w:val="28"/>
        </w:rPr>
      </w:pPr>
      <w:r w:rsidRPr="00131AC7">
        <w:rPr>
          <w:rStyle w:val="a4"/>
          <w:rFonts w:ascii="Times New Roman" w:hAnsi="Times New Roman"/>
          <w:sz w:val="28"/>
          <w:szCs w:val="28"/>
        </w:rPr>
        <w:t>а)</w:t>
      </w:r>
      <w:r w:rsidRPr="00131AC7">
        <w:rPr>
          <w:rFonts w:ascii="Times New Roman" w:hAnsi="Times New Roman"/>
          <w:sz w:val="28"/>
          <w:szCs w:val="28"/>
        </w:rPr>
        <w:tab/>
        <w:t>А. А. Блок «Двенадцать»</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С. А. Есенин «Анна Онегина»</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в)       В. В. Маяковский «Клоп»</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г)       В. В. Маяковский «Баня»</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19. Поэтов какого литературного течения объединял  «Цех поэтов»?</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футуризм</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имажинизм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символизм</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Fonts w:ascii="Times New Roman" w:hAnsi="Times New Roman"/>
          <w:sz w:val="28"/>
          <w:szCs w:val="28"/>
        </w:rPr>
        <w:tab/>
        <w:t>акмеизм</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20. Расставьте в хронологическом порядке произведения русских писателей.</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а)</w:t>
      </w:r>
      <w:r w:rsidRPr="00131AC7">
        <w:rPr>
          <w:rFonts w:ascii="Times New Roman" w:hAnsi="Times New Roman"/>
          <w:sz w:val="28"/>
          <w:szCs w:val="28"/>
        </w:rPr>
        <w:tab/>
        <w:t>А. П. Чехов «Вишневый сад»</w:t>
      </w:r>
    </w:p>
    <w:p w:rsidR="00DA2583" w:rsidRPr="00131AC7" w:rsidRDefault="00DA2583" w:rsidP="00C9121F">
      <w:pPr>
        <w:ind w:firstLine="426"/>
        <w:contextualSpacing/>
        <w:rPr>
          <w:rFonts w:ascii="Times New Roman" w:hAnsi="Times New Roman"/>
          <w:sz w:val="28"/>
          <w:szCs w:val="28"/>
        </w:rPr>
      </w:pPr>
      <w:r w:rsidRPr="00131AC7">
        <w:rPr>
          <w:rFonts w:ascii="Times New Roman" w:hAnsi="Times New Roman"/>
          <w:sz w:val="28"/>
          <w:szCs w:val="28"/>
        </w:rPr>
        <w:t>б)</w:t>
      </w:r>
      <w:r w:rsidRPr="00131AC7">
        <w:rPr>
          <w:rFonts w:ascii="Times New Roman" w:hAnsi="Times New Roman"/>
          <w:sz w:val="28"/>
          <w:szCs w:val="28"/>
        </w:rPr>
        <w:tab/>
        <w:t>М. Горький «На дне»</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в)</w:t>
      </w:r>
      <w:r w:rsidRPr="00131AC7">
        <w:rPr>
          <w:rFonts w:ascii="Times New Roman" w:hAnsi="Times New Roman"/>
          <w:sz w:val="28"/>
          <w:szCs w:val="28"/>
        </w:rPr>
        <w:tab/>
        <w:t>М. А. Булгаков «Собачье сердце»</w:t>
      </w:r>
    </w:p>
    <w:p w:rsidR="00DA2583" w:rsidRPr="00131AC7" w:rsidRDefault="00DA2583" w:rsidP="00C9121F">
      <w:pPr>
        <w:ind w:firstLine="426"/>
        <w:contextualSpacing/>
        <w:rPr>
          <w:rFonts w:ascii="Times New Roman" w:hAnsi="Times New Roman"/>
          <w:sz w:val="28"/>
          <w:szCs w:val="28"/>
        </w:rPr>
      </w:pPr>
      <w:r w:rsidRPr="00131AC7">
        <w:rPr>
          <w:rStyle w:val="21pt"/>
          <w:rFonts w:ascii="Times New Roman" w:hAnsi="Times New Roman"/>
          <w:sz w:val="28"/>
          <w:szCs w:val="28"/>
        </w:rPr>
        <w:t>г)</w:t>
      </w:r>
      <w:r w:rsidRPr="00131AC7">
        <w:rPr>
          <w:rStyle w:val="21pt"/>
          <w:rFonts w:ascii="Times New Roman" w:hAnsi="Times New Roman"/>
          <w:sz w:val="28"/>
          <w:szCs w:val="28"/>
        </w:rPr>
        <w:tab/>
        <w:t>И.</w:t>
      </w:r>
      <w:r w:rsidRPr="00131AC7">
        <w:rPr>
          <w:rFonts w:ascii="Times New Roman" w:hAnsi="Times New Roman"/>
          <w:sz w:val="28"/>
          <w:szCs w:val="28"/>
        </w:rPr>
        <w:t xml:space="preserve"> А. Бунин «Жизнь Арсеньева»</w:t>
      </w:r>
    </w:p>
    <w:p w:rsidR="00DA2583" w:rsidRPr="00131AC7" w:rsidRDefault="00DA2583" w:rsidP="00C9121F">
      <w:pPr>
        <w:ind w:firstLine="426"/>
        <w:contextualSpacing/>
        <w:rPr>
          <w:rFonts w:ascii="Times New Roman" w:hAnsi="Times New Roman"/>
          <w:sz w:val="28"/>
          <w:szCs w:val="28"/>
        </w:rPr>
      </w:pP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rPr>
        <w:t>Бланк ответов</w:t>
      </w:r>
    </w:p>
    <w:p w:rsidR="00DA2583" w:rsidRPr="00131AC7" w:rsidRDefault="00DA2583" w:rsidP="00C9121F">
      <w:pPr>
        <w:ind w:firstLine="426"/>
        <w:contextualSpacing/>
        <w:jc w:val="center"/>
        <w:rPr>
          <w:rFonts w:ascii="Times New Roman" w:hAnsi="Times New Roman"/>
          <w:bCs/>
          <w:color w:val="000000"/>
          <w:sz w:val="28"/>
          <w:szCs w:val="28"/>
        </w:rPr>
      </w:pPr>
      <w:r w:rsidRPr="00131AC7">
        <w:rPr>
          <w:rFonts w:ascii="Times New Roman" w:hAnsi="Times New Roman"/>
          <w:bCs/>
          <w:color w:val="000000"/>
          <w:sz w:val="28"/>
          <w:szCs w:val="28"/>
        </w:rPr>
        <w:t>Дифференцированный зачет по литературе</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 xml:space="preserve">Работу выполнил (ФИ обучающегося, группа):   </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_____________________________________________________________________________</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Дата проведения   работы_______________________________________________________</w:t>
      </w:r>
    </w:p>
    <w:p w:rsidR="00DA2583" w:rsidRPr="00131AC7" w:rsidRDefault="00DA2583" w:rsidP="00C9121F">
      <w:pPr>
        <w:spacing w:after="0" w:line="240" w:lineRule="auto"/>
        <w:ind w:firstLine="426"/>
        <w:contextualSpacing/>
        <w:rPr>
          <w:rFonts w:ascii="Times New Roman" w:eastAsia="Times New Roman" w:hAnsi="Times New Roman"/>
          <w:bCs/>
          <w:sz w:val="28"/>
          <w:szCs w:val="28"/>
          <w:lang w:eastAsia="ru-RU"/>
        </w:rPr>
      </w:pPr>
      <w:r w:rsidRPr="00131AC7">
        <w:rPr>
          <w:rFonts w:ascii="Times New Roman" w:eastAsia="Times New Roman" w:hAnsi="Times New Roman"/>
          <w:bCs/>
          <w:sz w:val="28"/>
          <w:szCs w:val="28"/>
          <w:lang w:eastAsia="ru-RU"/>
        </w:rPr>
        <w:t>Время проведения   работы______________________________________________________</w:t>
      </w: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rPr>
        <w:t>__________вариант</w:t>
      </w:r>
    </w:p>
    <w:tbl>
      <w:tblPr>
        <w:tblStyle w:val="aa"/>
        <w:tblW w:w="0" w:type="auto"/>
        <w:tblLook w:val="04A0" w:firstRow="1" w:lastRow="0" w:firstColumn="1" w:lastColumn="0" w:noHBand="0" w:noVBand="1"/>
      </w:tblPr>
      <w:tblGrid>
        <w:gridCol w:w="2376"/>
        <w:gridCol w:w="7195"/>
      </w:tblGrid>
      <w:tr w:rsidR="00DA2583" w:rsidRPr="00131AC7" w:rsidTr="003C34C1">
        <w:trPr>
          <w:trHeight w:val="217"/>
        </w:trPr>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 xml:space="preserve">Вопрос </w:t>
            </w:r>
          </w:p>
        </w:tc>
        <w:tc>
          <w:tcPr>
            <w:tcW w:w="7195"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 xml:space="preserve">Ответ </w:t>
            </w: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2</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3</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4</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5</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6</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7</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8</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9</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10</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lastRenderedPageBreak/>
              <w:t>11</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12</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13</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14</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15</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16</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17</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18</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19</w:t>
            </w:r>
          </w:p>
        </w:tc>
        <w:tc>
          <w:tcPr>
            <w:tcW w:w="7195" w:type="dxa"/>
          </w:tcPr>
          <w:p w:rsidR="00DA2583" w:rsidRPr="00131AC7" w:rsidRDefault="00DA2583" w:rsidP="00C9121F">
            <w:pPr>
              <w:ind w:firstLine="426"/>
              <w:contextualSpacing/>
              <w:rPr>
                <w:rFonts w:ascii="Times New Roman" w:hAnsi="Times New Roman"/>
                <w:sz w:val="24"/>
                <w:szCs w:val="28"/>
              </w:rPr>
            </w:pPr>
          </w:p>
        </w:tc>
      </w:tr>
      <w:tr w:rsidR="00DA2583" w:rsidRPr="00131AC7" w:rsidTr="003C34C1">
        <w:tc>
          <w:tcPr>
            <w:tcW w:w="2376" w:type="dxa"/>
          </w:tcPr>
          <w:p w:rsidR="00DA2583" w:rsidRPr="00131AC7" w:rsidRDefault="00DA2583" w:rsidP="00C9121F">
            <w:pPr>
              <w:ind w:firstLine="426"/>
              <w:contextualSpacing/>
              <w:jc w:val="center"/>
              <w:rPr>
                <w:rFonts w:ascii="Times New Roman" w:hAnsi="Times New Roman"/>
                <w:sz w:val="24"/>
                <w:szCs w:val="28"/>
              </w:rPr>
            </w:pPr>
            <w:r w:rsidRPr="00131AC7">
              <w:rPr>
                <w:rFonts w:ascii="Times New Roman" w:hAnsi="Times New Roman"/>
                <w:sz w:val="24"/>
                <w:szCs w:val="28"/>
              </w:rPr>
              <w:t>20</w:t>
            </w:r>
          </w:p>
        </w:tc>
        <w:tc>
          <w:tcPr>
            <w:tcW w:w="7195" w:type="dxa"/>
          </w:tcPr>
          <w:p w:rsidR="00DA2583" w:rsidRPr="00131AC7" w:rsidRDefault="00DA2583" w:rsidP="00C9121F">
            <w:pPr>
              <w:ind w:firstLine="426"/>
              <w:contextualSpacing/>
              <w:rPr>
                <w:rFonts w:ascii="Times New Roman" w:hAnsi="Times New Roman"/>
                <w:sz w:val="24"/>
                <w:szCs w:val="28"/>
              </w:rPr>
            </w:pPr>
          </w:p>
        </w:tc>
      </w:tr>
    </w:tbl>
    <w:p w:rsidR="00DA2583" w:rsidRPr="00131AC7" w:rsidRDefault="00DA2583" w:rsidP="00C9121F">
      <w:pPr>
        <w:spacing w:after="0" w:line="360" w:lineRule="auto"/>
        <w:ind w:firstLine="426"/>
        <w:contextualSpacing/>
        <w:jc w:val="both"/>
        <w:rPr>
          <w:rFonts w:ascii="Times New Roman" w:hAnsi="Times New Roman"/>
          <w:color w:val="000000"/>
          <w:sz w:val="28"/>
          <w:szCs w:val="28"/>
          <w:lang w:eastAsia="ru-RU"/>
        </w:rPr>
      </w:pPr>
    </w:p>
    <w:p w:rsidR="00DA2583" w:rsidRPr="00131AC7" w:rsidRDefault="00DA2583" w:rsidP="00C9121F">
      <w:pPr>
        <w:spacing w:after="0" w:line="240" w:lineRule="auto"/>
        <w:ind w:firstLine="426"/>
        <w:contextualSpacing/>
        <w:jc w:val="both"/>
        <w:rPr>
          <w:rFonts w:ascii="Times New Roman" w:hAnsi="Times New Roman"/>
          <w:color w:val="000000"/>
          <w:sz w:val="28"/>
          <w:szCs w:val="28"/>
          <w:lang w:eastAsia="ru-RU"/>
        </w:rPr>
      </w:pPr>
      <w:r w:rsidRPr="00131AC7">
        <w:rPr>
          <w:rFonts w:ascii="Times New Roman" w:hAnsi="Times New Roman"/>
          <w:color w:val="000000"/>
          <w:sz w:val="28"/>
          <w:szCs w:val="28"/>
          <w:lang w:eastAsia="ru-RU"/>
        </w:rPr>
        <w:t>Критерии оценивания:</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 xml:space="preserve"> «5» - 90 – 100 %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«4» - 70 – 89 %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«3» - 50 – 69 %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240" w:lineRule="auto"/>
        <w:ind w:firstLine="426"/>
        <w:contextualSpacing/>
        <w:jc w:val="both"/>
        <w:rPr>
          <w:rFonts w:ascii="Times New Roman" w:hAnsi="Times New Roman"/>
          <w:bCs/>
          <w:color w:val="000000"/>
          <w:sz w:val="28"/>
          <w:szCs w:val="28"/>
          <w:lang w:eastAsia="ru-RU"/>
        </w:rPr>
      </w:pPr>
      <w:r w:rsidRPr="00131AC7">
        <w:rPr>
          <w:rFonts w:ascii="Times New Roman" w:hAnsi="Times New Roman"/>
          <w:sz w:val="28"/>
          <w:szCs w:val="28"/>
          <w:lang w:eastAsia="ru-RU"/>
        </w:rPr>
        <w:t>«2» - менее 50 %</w:t>
      </w:r>
      <w:r w:rsidRPr="00131AC7">
        <w:rPr>
          <w:rFonts w:ascii="Times New Roman" w:hAnsi="Times New Roman"/>
          <w:bCs/>
          <w:color w:val="000000"/>
          <w:sz w:val="28"/>
          <w:szCs w:val="28"/>
          <w:lang w:eastAsia="ru-RU"/>
        </w:rPr>
        <w:t xml:space="preserve"> от общего количества вопросов.</w:t>
      </w:r>
    </w:p>
    <w:p w:rsidR="00DA2583" w:rsidRPr="00131AC7" w:rsidRDefault="00DA2583" w:rsidP="00C9121F">
      <w:pPr>
        <w:spacing w:after="0" w:line="360" w:lineRule="auto"/>
        <w:ind w:firstLine="426"/>
        <w:contextualSpacing/>
        <w:jc w:val="center"/>
        <w:rPr>
          <w:rFonts w:ascii="Times New Roman" w:hAnsi="Times New Roman"/>
          <w:sz w:val="28"/>
          <w:szCs w:val="28"/>
          <w:lang w:eastAsia="ru-RU"/>
        </w:rPr>
      </w:pPr>
    </w:p>
    <w:p w:rsidR="00DA2583" w:rsidRPr="00131AC7" w:rsidRDefault="00DA2583" w:rsidP="00C9121F">
      <w:pPr>
        <w:ind w:firstLine="426"/>
        <w:contextualSpacing/>
        <w:jc w:val="center"/>
        <w:rPr>
          <w:rFonts w:ascii="Times New Roman" w:hAnsi="Times New Roman"/>
          <w:sz w:val="28"/>
          <w:szCs w:val="28"/>
        </w:rPr>
      </w:pPr>
      <w:r w:rsidRPr="00131AC7">
        <w:rPr>
          <w:rFonts w:ascii="Times New Roman" w:hAnsi="Times New Roman"/>
          <w:sz w:val="28"/>
          <w:szCs w:val="28"/>
        </w:rPr>
        <w:t>Оценка__________________________</w:t>
      </w:r>
      <w:r w:rsidR="00131AC7" w:rsidRPr="00131AC7">
        <w:rPr>
          <w:rFonts w:ascii="Times New Roman" w:hAnsi="Times New Roman"/>
          <w:sz w:val="28"/>
          <w:szCs w:val="28"/>
        </w:rPr>
        <w:t>_______________________</w:t>
      </w:r>
      <w:r w:rsidRPr="00131AC7">
        <w:rPr>
          <w:rFonts w:ascii="Times New Roman" w:hAnsi="Times New Roman"/>
          <w:sz w:val="28"/>
          <w:szCs w:val="28"/>
        </w:rPr>
        <w:t>__________</w:t>
      </w:r>
    </w:p>
    <w:p w:rsidR="00DA2583" w:rsidRPr="00131AC7" w:rsidRDefault="00DA2583" w:rsidP="00C9121F">
      <w:pPr>
        <w:tabs>
          <w:tab w:val="left" w:pos="6045"/>
        </w:tabs>
        <w:ind w:firstLine="426"/>
        <w:contextualSpacing/>
        <w:rPr>
          <w:rFonts w:ascii="Times New Roman" w:hAnsi="Times New Roman"/>
          <w:sz w:val="28"/>
          <w:szCs w:val="28"/>
        </w:rPr>
      </w:pPr>
      <w:r w:rsidRPr="00131AC7">
        <w:rPr>
          <w:rFonts w:ascii="Times New Roman" w:hAnsi="Times New Roman"/>
          <w:sz w:val="28"/>
          <w:szCs w:val="28"/>
        </w:rPr>
        <w:t xml:space="preserve">Работу проверил:      </w:t>
      </w:r>
      <w:r w:rsidRPr="00131AC7">
        <w:rPr>
          <w:rFonts w:ascii="Times New Roman" w:hAnsi="Times New Roman"/>
          <w:sz w:val="28"/>
          <w:szCs w:val="28"/>
        </w:rPr>
        <w:tab/>
        <w:t>Дата проверки:</w:t>
      </w:r>
    </w:p>
    <w:p w:rsidR="00DA2583" w:rsidRPr="00131AC7" w:rsidRDefault="00DA2583" w:rsidP="00C9121F">
      <w:pPr>
        <w:ind w:firstLine="426"/>
        <w:contextualSpacing/>
        <w:rPr>
          <w:rFonts w:ascii="Times New Roman" w:hAnsi="Times New Roman"/>
          <w:sz w:val="28"/>
          <w:szCs w:val="28"/>
        </w:rPr>
      </w:pPr>
    </w:p>
    <w:p w:rsidR="00EC023C" w:rsidRPr="00131AC7" w:rsidRDefault="00EC023C" w:rsidP="00C9121F">
      <w:pPr>
        <w:rPr>
          <w:rFonts w:ascii="Times New Roman" w:hAnsi="Times New Roman"/>
          <w:sz w:val="28"/>
          <w:szCs w:val="28"/>
        </w:rPr>
      </w:pPr>
    </w:p>
    <w:sectPr w:rsidR="00EC023C" w:rsidRPr="00131AC7" w:rsidSect="00C9121F">
      <w:footerReference w:type="even" r:id="rId10"/>
      <w:footerReference w:type="default" r:id="rId11"/>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76" w:rsidRDefault="00D34376" w:rsidP="00093F54">
      <w:pPr>
        <w:spacing w:after="0" w:line="240" w:lineRule="auto"/>
      </w:pPr>
      <w:r>
        <w:separator/>
      </w:r>
    </w:p>
  </w:endnote>
  <w:endnote w:type="continuationSeparator" w:id="0">
    <w:p w:rsidR="00D34376" w:rsidRDefault="00D34376" w:rsidP="00093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C1" w:rsidRDefault="003C34C1" w:rsidP="003C34C1">
    <w:pPr>
      <w:framePr w:wrap="around" w:vAnchor="text" w:hAnchor="margin" w:xAlign="right" w:y="1"/>
    </w:pPr>
    <w:r>
      <w:fldChar w:fldCharType="begin"/>
    </w:r>
    <w:r>
      <w:instrText xml:space="preserve">PAGE  </w:instrText>
    </w:r>
    <w:r>
      <w:fldChar w:fldCharType="end"/>
    </w:r>
  </w:p>
  <w:p w:rsidR="003C34C1" w:rsidRDefault="003C34C1" w:rsidP="003C34C1">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4C1" w:rsidRDefault="003C34C1" w:rsidP="003C34C1">
    <w:pPr>
      <w:framePr w:wrap="around" w:vAnchor="text" w:hAnchor="margin" w:xAlign="right" w:y="1"/>
    </w:pPr>
    <w:r>
      <w:fldChar w:fldCharType="begin"/>
    </w:r>
    <w:r>
      <w:instrText xml:space="preserve">PAGE  </w:instrText>
    </w:r>
    <w:r>
      <w:fldChar w:fldCharType="separate"/>
    </w:r>
    <w:r w:rsidR="00D44714">
      <w:rPr>
        <w:noProof/>
      </w:rPr>
      <w:t>66</w:t>
    </w:r>
    <w:r>
      <w:fldChar w:fldCharType="end"/>
    </w:r>
  </w:p>
  <w:p w:rsidR="003C34C1" w:rsidRDefault="003C34C1" w:rsidP="003C34C1">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76" w:rsidRDefault="00D34376" w:rsidP="00093F54">
      <w:pPr>
        <w:spacing w:after="0" w:line="240" w:lineRule="auto"/>
      </w:pPr>
      <w:r>
        <w:separator/>
      </w:r>
    </w:p>
  </w:footnote>
  <w:footnote w:type="continuationSeparator" w:id="0">
    <w:p w:rsidR="00D34376" w:rsidRDefault="00D34376" w:rsidP="00093F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2603"/>
    <w:multiLevelType w:val="hybridMultilevel"/>
    <w:tmpl w:val="F63616C8"/>
    <w:lvl w:ilvl="0" w:tplc="F7A07218">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521"/>
        </w:tabs>
        <w:ind w:left="521" w:hanging="360"/>
      </w:pPr>
      <w:rPr>
        <w:rFonts w:ascii="Courier New" w:hAnsi="Courier New" w:hint="default"/>
      </w:rPr>
    </w:lvl>
    <w:lvl w:ilvl="2" w:tplc="04190005" w:tentative="1">
      <w:start w:val="1"/>
      <w:numFmt w:val="bullet"/>
      <w:lvlText w:val=""/>
      <w:lvlJc w:val="left"/>
      <w:pPr>
        <w:tabs>
          <w:tab w:val="num" w:pos="1241"/>
        </w:tabs>
        <w:ind w:left="1241" w:hanging="360"/>
      </w:pPr>
      <w:rPr>
        <w:rFonts w:ascii="Wingdings" w:hAnsi="Wingdings" w:hint="default"/>
      </w:rPr>
    </w:lvl>
    <w:lvl w:ilvl="3" w:tplc="04190001" w:tentative="1">
      <w:start w:val="1"/>
      <w:numFmt w:val="bullet"/>
      <w:lvlText w:val=""/>
      <w:lvlJc w:val="left"/>
      <w:pPr>
        <w:tabs>
          <w:tab w:val="num" w:pos="1961"/>
        </w:tabs>
        <w:ind w:left="1961" w:hanging="360"/>
      </w:pPr>
      <w:rPr>
        <w:rFonts w:ascii="Symbol" w:hAnsi="Symbol" w:hint="default"/>
      </w:rPr>
    </w:lvl>
    <w:lvl w:ilvl="4" w:tplc="04190003" w:tentative="1">
      <w:start w:val="1"/>
      <w:numFmt w:val="bullet"/>
      <w:lvlText w:val="o"/>
      <w:lvlJc w:val="left"/>
      <w:pPr>
        <w:tabs>
          <w:tab w:val="num" w:pos="2681"/>
        </w:tabs>
        <w:ind w:left="2681" w:hanging="360"/>
      </w:pPr>
      <w:rPr>
        <w:rFonts w:ascii="Courier New" w:hAnsi="Courier New" w:hint="default"/>
      </w:rPr>
    </w:lvl>
    <w:lvl w:ilvl="5" w:tplc="04190005" w:tentative="1">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1">
    <w:nsid w:val="1E1827E2"/>
    <w:multiLevelType w:val="hybridMultilevel"/>
    <w:tmpl w:val="678616C8"/>
    <w:lvl w:ilvl="0" w:tplc="70EA60E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399A7B64"/>
    <w:multiLevelType w:val="multilevel"/>
    <w:tmpl w:val="FD263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2225D69"/>
    <w:multiLevelType w:val="hybridMultilevel"/>
    <w:tmpl w:val="B3928AA4"/>
    <w:lvl w:ilvl="0" w:tplc="F7A07218">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521"/>
        </w:tabs>
        <w:ind w:left="521" w:hanging="360"/>
      </w:pPr>
      <w:rPr>
        <w:rFonts w:ascii="Courier New" w:hAnsi="Courier New" w:hint="default"/>
      </w:rPr>
    </w:lvl>
    <w:lvl w:ilvl="2" w:tplc="04190005" w:tentative="1">
      <w:start w:val="1"/>
      <w:numFmt w:val="bullet"/>
      <w:lvlText w:val=""/>
      <w:lvlJc w:val="left"/>
      <w:pPr>
        <w:tabs>
          <w:tab w:val="num" w:pos="1241"/>
        </w:tabs>
        <w:ind w:left="1241" w:hanging="360"/>
      </w:pPr>
      <w:rPr>
        <w:rFonts w:ascii="Wingdings" w:hAnsi="Wingdings" w:hint="default"/>
      </w:rPr>
    </w:lvl>
    <w:lvl w:ilvl="3" w:tplc="04190001" w:tentative="1">
      <w:start w:val="1"/>
      <w:numFmt w:val="bullet"/>
      <w:lvlText w:val=""/>
      <w:lvlJc w:val="left"/>
      <w:pPr>
        <w:tabs>
          <w:tab w:val="num" w:pos="1961"/>
        </w:tabs>
        <w:ind w:left="1961" w:hanging="360"/>
      </w:pPr>
      <w:rPr>
        <w:rFonts w:ascii="Symbol" w:hAnsi="Symbol" w:hint="default"/>
      </w:rPr>
    </w:lvl>
    <w:lvl w:ilvl="4" w:tplc="04190003" w:tentative="1">
      <w:start w:val="1"/>
      <w:numFmt w:val="bullet"/>
      <w:lvlText w:val="o"/>
      <w:lvlJc w:val="left"/>
      <w:pPr>
        <w:tabs>
          <w:tab w:val="num" w:pos="2681"/>
        </w:tabs>
        <w:ind w:left="2681" w:hanging="360"/>
      </w:pPr>
      <w:rPr>
        <w:rFonts w:ascii="Courier New" w:hAnsi="Courier New" w:hint="default"/>
      </w:rPr>
    </w:lvl>
    <w:lvl w:ilvl="5" w:tplc="04190005" w:tentative="1">
      <w:start w:val="1"/>
      <w:numFmt w:val="bullet"/>
      <w:lvlText w:val=""/>
      <w:lvlJc w:val="left"/>
      <w:pPr>
        <w:tabs>
          <w:tab w:val="num" w:pos="3401"/>
        </w:tabs>
        <w:ind w:left="3401" w:hanging="360"/>
      </w:pPr>
      <w:rPr>
        <w:rFonts w:ascii="Wingdings" w:hAnsi="Wingdings" w:hint="default"/>
      </w:rPr>
    </w:lvl>
    <w:lvl w:ilvl="6" w:tplc="04190001" w:tentative="1">
      <w:start w:val="1"/>
      <w:numFmt w:val="bullet"/>
      <w:lvlText w:val=""/>
      <w:lvlJc w:val="left"/>
      <w:pPr>
        <w:tabs>
          <w:tab w:val="num" w:pos="4121"/>
        </w:tabs>
        <w:ind w:left="4121" w:hanging="360"/>
      </w:pPr>
      <w:rPr>
        <w:rFonts w:ascii="Symbol" w:hAnsi="Symbol" w:hint="default"/>
      </w:rPr>
    </w:lvl>
    <w:lvl w:ilvl="7" w:tplc="04190003" w:tentative="1">
      <w:start w:val="1"/>
      <w:numFmt w:val="bullet"/>
      <w:lvlText w:val="o"/>
      <w:lvlJc w:val="left"/>
      <w:pPr>
        <w:tabs>
          <w:tab w:val="num" w:pos="4841"/>
        </w:tabs>
        <w:ind w:left="4841" w:hanging="360"/>
      </w:pPr>
      <w:rPr>
        <w:rFonts w:ascii="Courier New" w:hAnsi="Courier New" w:hint="default"/>
      </w:rPr>
    </w:lvl>
    <w:lvl w:ilvl="8" w:tplc="04190005" w:tentative="1">
      <w:start w:val="1"/>
      <w:numFmt w:val="bullet"/>
      <w:lvlText w:val=""/>
      <w:lvlJc w:val="left"/>
      <w:pPr>
        <w:tabs>
          <w:tab w:val="num" w:pos="5561"/>
        </w:tabs>
        <w:ind w:left="5561" w:hanging="360"/>
      </w:pPr>
      <w:rPr>
        <w:rFonts w:ascii="Wingdings" w:hAnsi="Wingdings" w:hint="default"/>
      </w:rPr>
    </w:lvl>
  </w:abstractNum>
  <w:abstractNum w:abstractNumId="4">
    <w:nsid w:val="660D5733"/>
    <w:multiLevelType w:val="hybridMultilevel"/>
    <w:tmpl w:val="6B1EFF6A"/>
    <w:lvl w:ilvl="0" w:tplc="3EACCBD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86945F6"/>
    <w:multiLevelType w:val="hybridMultilevel"/>
    <w:tmpl w:val="678616C8"/>
    <w:lvl w:ilvl="0" w:tplc="70EA60E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701B1146"/>
    <w:multiLevelType w:val="hybridMultilevel"/>
    <w:tmpl w:val="AA7CF5B6"/>
    <w:lvl w:ilvl="0" w:tplc="0AF49EAE">
      <w:start w:val="1"/>
      <w:numFmt w:val="decimal"/>
      <w:lvlText w:val="%1."/>
      <w:lvlJc w:val="left"/>
      <w:pPr>
        <w:ind w:left="360" w:hanging="360"/>
      </w:pPr>
      <w:rPr>
        <w:rFonts w:ascii="Times New Roman" w:hAnsi="Times New Roman" w:cs="Times New Roman" w:hint="default"/>
        <w:b w:val="0"/>
        <w:sz w:val="24"/>
        <w:szCs w:val="24"/>
      </w:rPr>
    </w:lvl>
    <w:lvl w:ilvl="1" w:tplc="04190011">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7BAF39BE"/>
    <w:multiLevelType w:val="hybridMultilevel"/>
    <w:tmpl w:val="B3D4421E"/>
    <w:lvl w:ilvl="0" w:tplc="A59250E0">
      <w:start w:val="1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4C"/>
    <w:rsid w:val="00093F54"/>
    <w:rsid w:val="00113113"/>
    <w:rsid w:val="00131AC7"/>
    <w:rsid w:val="00193EEC"/>
    <w:rsid w:val="001B16A5"/>
    <w:rsid w:val="00211DE8"/>
    <w:rsid w:val="00217134"/>
    <w:rsid w:val="003714A9"/>
    <w:rsid w:val="003B64B4"/>
    <w:rsid w:val="003C34C1"/>
    <w:rsid w:val="004D3443"/>
    <w:rsid w:val="00630220"/>
    <w:rsid w:val="006C585F"/>
    <w:rsid w:val="00961A34"/>
    <w:rsid w:val="00A069D9"/>
    <w:rsid w:val="00A3064C"/>
    <w:rsid w:val="00C9121F"/>
    <w:rsid w:val="00CB6CA8"/>
    <w:rsid w:val="00D34376"/>
    <w:rsid w:val="00D44714"/>
    <w:rsid w:val="00D73016"/>
    <w:rsid w:val="00D73392"/>
    <w:rsid w:val="00DA2583"/>
    <w:rsid w:val="00DB0F70"/>
    <w:rsid w:val="00E115E8"/>
    <w:rsid w:val="00E2028E"/>
    <w:rsid w:val="00EC0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064C"/>
    <w:pPr>
      <w:tabs>
        <w:tab w:val="center" w:pos="4677"/>
        <w:tab w:val="right" w:pos="9355"/>
      </w:tabs>
      <w:spacing w:after="0" w:line="240" w:lineRule="auto"/>
    </w:pPr>
  </w:style>
  <w:style w:type="character" w:customStyle="1" w:styleId="a4">
    <w:name w:val="Нижний колонтитул Знак"/>
    <w:basedOn w:val="a0"/>
    <w:link w:val="a3"/>
    <w:rsid w:val="00A3064C"/>
    <w:rPr>
      <w:rFonts w:ascii="Calibri" w:eastAsia="Calibri" w:hAnsi="Calibri" w:cs="Times New Roman"/>
    </w:rPr>
  </w:style>
  <w:style w:type="character" w:styleId="a5">
    <w:name w:val="page number"/>
    <w:rsid w:val="00A3064C"/>
    <w:rPr>
      <w:rFonts w:cs="Times New Roman"/>
    </w:rPr>
  </w:style>
  <w:style w:type="paragraph" w:styleId="a6">
    <w:name w:val="List Paragraph"/>
    <w:basedOn w:val="a"/>
    <w:uiPriority w:val="34"/>
    <w:qFormat/>
    <w:rsid w:val="00A3064C"/>
    <w:pPr>
      <w:spacing w:after="0" w:line="240" w:lineRule="auto"/>
      <w:ind w:left="720"/>
      <w:contextualSpacing/>
    </w:pPr>
  </w:style>
  <w:style w:type="paragraph" w:styleId="1">
    <w:name w:val="toc 1"/>
    <w:basedOn w:val="a"/>
    <w:next w:val="a"/>
    <w:autoRedefine/>
    <w:uiPriority w:val="99"/>
    <w:semiHidden/>
    <w:rsid w:val="00A3064C"/>
    <w:pPr>
      <w:tabs>
        <w:tab w:val="right" w:leader="dot" w:pos="9269"/>
      </w:tabs>
      <w:spacing w:after="0" w:line="240" w:lineRule="auto"/>
      <w:jc w:val="center"/>
    </w:pPr>
    <w:rPr>
      <w:rFonts w:ascii="Times New Roman" w:hAnsi="Times New Roman"/>
      <w:b/>
      <w:noProof/>
      <w:sz w:val="28"/>
      <w:szCs w:val="28"/>
      <w:lang w:eastAsia="ru-RU"/>
    </w:rPr>
  </w:style>
  <w:style w:type="paragraph" w:styleId="a7">
    <w:name w:val="No Spacing"/>
    <w:uiPriority w:val="1"/>
    <w:qFormat/>
    <w:rsid w:val="00A3064C"/>
    <w:pPr>
      <w:spacing w:after="200"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A3064C"/>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A3064C"/>
  </w:style>
  <w:style w:type="table" w:styleId="aa">
    <w:name w:val="Table Grid"/>
    <w:basedOn w:val="a1"/>
    <w:uiPriority w:val="59"/>
    <w:rsid w:val="00DA2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A2583"/>
    <w:rPr>
      <w:rFonts w:cs="Times New Roman"/>
      <w:b/>
    </w:rPr>
  </w:style>
  <w:style w:type="character" w:customStyle="1" w:styleId="10">
    <w:name w:val="Основной текст + Полужирный1"/>
    <w:rsid w:val="00DA2583"/>
    <w:rPr>
      <w:rFonts w:cs="Times New Roman"/>
    </w:rPr>
  </w:style>
  <w:style w:type="character" w:customStyle="1" w:styleId="21pt">
    <w:name w:val="Основной текст (2) + Интервал 1 pt"/>
    <w:rsid w:val="00DA2583"/>
    <w:rPr>
      <w:rFonts w:cs="Times New Roman"/>
    </w:rPr>
  </w:style>
  <w:style w:type="paragraph" w:styleId="ac">
    <w:name w:val="Balloon Text"/>
    <w:basedOn w:val="a"/>
    <w:link w:val="ad"/>
    <w:uiPriority w:val="99"/>
    <w:semiHidden/>
    <w:unhideWhenUsed/>
    <w:rsid w:val="003C34C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C34C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6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064C"/>
    <w:pPr>
      <w:tabs>
        <w:tab w:val="center" w:pos="4677"/>
        <w:tab w:val="right" w:pos="9355"/>
      </w:tabs>
      <w:spacing w:after="0" w:line="240" w:lineRule="auto"/>
    </w:pPr>
  </w:style>
  <w:style w:type="character" w:customStyle="1" w:styleId="a4">
    <w:name w:val="Нижний колонтитул Знак"/>
    <w:basedOn w:val="a0"/>
    <w:link w:val="a3"/>
    <w:rsid w:val="00A3064C"/>
    <w:rPr>
      <w:rFonts w:ascii="Calibri" w:eastAsia="Calibri" w:hAnsi="Calibri" w:cs="Times New Roman"/>
    </w:rPr>
  </w:style>
  <w:style w:type="character" w:styleId="a5">
    <w:name w:val="page number"/>
    <w:rsid w:val="00A3064C"/>
    <w:rPr>
      <w:rFonts w:cs="Times New Roman"/>
    </w:rPr>
  </w:style>
  <w:style w:type="paragraph" w:styleId="a6">
    <w:name w:val="List Paragraph"/>
    <w:basedOn w:val="a"/>
    <w:uiPriority w:val="34"/>
    <w:qFormat/>
    <w:rsid w:val="00A3064C"/>
    <w:pPr>
      <w:spacing w:after="0" w:line="240" w:lineRule="auto"/>
      <w:ind w:left="720"/>
      <w:contextualSpacing/>
    </w:pPr>
  </w:style>
  <w:style w:type="paragraph" w:styleId="1">
    <w:name w:val="toc 1"/>
    <w:basedOn w:val="a"/>
    <w:next w:val="a"/>
    <w:autoRedefine/>
    <w:uiPriority w:val="99"/>
    <w:semiHidden/>
    <w:rsid w:val="00A3064C"/>
    <w:pPr>
      <w:tabs>
        <w:tab w:val="right" w:leader="dot" w:pos="9269"/>
      </w:tabs>
      <w:spacing w:after="0" w:line="240" w:lineRule="auto"/>
      <w:jc w:val="center"/>
    </w:pPr>
    <w:rPr>
      <w:rFonts w:ascii="Times New Roman" w:hAnsi="Times New Roman"/>
      <w:b/>
      <w:noProof/>
      <w:sz w:val="28"/>
      <w:szCs w:val="28"/>
      <w:lang w:eastAsia="ru-RU"/>
    </w:rPr>
  </w:style>
  <w:style w:type="paragraph" w:styleId="a7">
    <w:name w:val="No Spacing"/>
    <w:uiPriority w:val="1"/>
    <w:qFormat/>
    <w:rsid w:val="00A3064C"/>
    <w:pPr>
      <w:spacing w:after="200" w:line="240" w:lineRule="auto"/>
    </w:pPr>
    <w:rPr>
      <w:rFonts w:ascii="Times New Roman" w:eastAsia="Calibri" w:hAnsi="Times New Roman" w:cs="Times New Roman"/>
      <w:sz w:val="24"/>
      <w:szCs w:val="24"/>
      <w:lang w:eastAsia="ru-RU"/>
    </w:rPr>
  </w:style>
  <w:style w:type="paragraph" w:styleId="a8">
    <w:name w:val="header"/>
    <w:basedOn w:val="a"/>
    <w:link w:val="a9"/>
    <w:uiPriority w:val="99"/>
    <w:semiHidden/>
    <w:unhideWhenUsed/>
    <w:rsid w:val="00A3064C"/>
    <w:pPr>
      <w:tabs>
        <w:tab w:val="center" w:pos="4677"/>
        <w:tab w:val="right" w:pos="9355"/>
      </w:tabs>
      <w:spacing w:after="0" w:line="240" w:lineRule="auto"/>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A3064C"/>
  </w:style>
  <w:style w:type="table" w:styleId="aa">
    <w:name w:val="Table Grid"/>
    <w:basedOn w:val="a1"/>
    <w:uiPriority w:val="59"/>
    <w:rsid w:val="00DA2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sid w:val="00DA2583"/>
    <w:rPr>
      <w:rFonts w:cs="Times New Roman"/>
      <w:b/>
    </w:rPr>
  </w:style>
  <w:style w:type="character" w:customStyle="1" w:styleId="10">
    <w:name w:val="Основной текст + Полужирный1"/>
    <w:rsid w:val="00DA2583"/>
    <w:rPr>
      <w:rFonts w:cs="Times New Roman"/>
    </w:rPr>
  </w:style>
  <w:style w:type="character" w:customStyle="1" w:styleId="21pt">
    <w:name w:val="Основной текст (2) + Интервал 1 pt"/>
    <w:rsid w:val="00DA2583"/>
    <w:rPr>
      <w:rFonts w:cs="Times New Roman"/>
    </w:rPr>
  </w:style>
  <w:style w:type="paragraph" w:styleId="ac">
    <w:name w:val="Balloon Text"/>
    <w:basedOn w:val="a"/>
    <w:link w:val="ad"/>
    <w:uiPriority w:val="99"/>
    <w:semiHidden/>
    <w:unhideWhenUsed/>
    <w:rsid w:val="003C34C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C34C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32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chineniepro.ru/%D1%81%D0%BE%D1%87%D0%B8%D0%BD%D0%B5%D0%BD%D0%B8%D1%8F/%D0%A6%D0%B2%D0%B5%D1%82%D0%B0%D0%B5%D0%B2%D0%B0/%D0%A2%D0%B5%D0%BC%D0%B0_%D1%82%D0%B2%D0%BE%D1%80%D1%87%D0%B5%D1%81%D1%82%D0%B2%D0%B0_%D0%B8_%D1%81%D1%83%D0%B4%D1%8C%D0%B1%D1%8B_%D0%BF%D0%BE%D1%8D%D1%82%D0%B0_%D0%B2_%D0%BB%D0%B8%D1%80%D0%B8%D0%BA%D0%B5_%D0%9C._%D0%98._%D0%A6%D0%B2%D0%B5%D1%82%D0%B0%D0%B5%D0%B2%D0%BE%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15577</Words>
  <Characters>88794</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17</cp:revision>
  <cp:lastPrinted>2018-02-27T07:56:00Z</cp:lastPrinted>
  <dcterms:created xsi:type="dcterms:W3CDTF">2016-12-22T03:31:00Z</dcterms:created>
  <dcterms:modified xsi:type="dcterms:W3CDTF">2018-02-27T07:56:00Z</dcterms:modified>
</cp:coreProperties>
</file>